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DE4D32" w:rsidP="00DE4D3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38EE" w:rsidRPr="007C38EE">
              <w:rPr>
                <w:rFonts w:ascii="Arial" w:hAnsi="Arial" w:cs="Arial"/>
                <w:sz w:val="20"/>
                <w:szCs w:val="20"/>
              </w:rPr>
              <w:t xml:space="preserve">tylistyka </w:t>
            </w:r>
            <w:r>
              <w:rPr>
                <w:rFonts w:ascii="Arial" w:hAnsi="Arial" w:cs="Arial"/>
                <w:sz w:val="20"/>
                <w:szCs w:val="20"/>
              </w:rPr>
              <w:t xml:space="preserve">praktyczna </w:t>
            </w:r>
            <w:r w:rsidR="007C38EE" w:rsidRPr="007C38EE">
              <w:rPr>
                <w:rFonts w:ascii="Arial" w:hAnsi="Arial" w:cs="Arial"/>
                <w:sz w:val="20"/>
                <w:szCs w:val="20"/>
              </w:rPr>
              <w:t>języka polskiego</w:t>
            </w:r>
            <w:r w:rsidR="00B97F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tłumacza</w:t>
            </w:r>
          </w:p>
        </w:tc>
      </w:tr>
      <w:tr w:rsidR="00303F50" w:rsidRPr="007C38E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7C38EE" w:rsidRDefault="00DE4D32" w:rsidP="00BD604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Practical</w:t>
            </w:r>
            <w:r w:rsidR="007C38EE" w:rsidRPr="007C38EE">
              <w:rPr>
                <w:rFonts w:ascii="Arial" w:hAnsi="Arial" w:cs="Arial"/>
                <w:sz w:val="20"/>
                <w:szCs w:val="20"/>
                <w:lang w:val="en-US"/>
              </w:rPr>
              <w:t xml:space="preserve"> Stylistics of Polish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for Translator</w:t>
            </w:r>
            <w:r w:rsidR="00BD604C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</w:p>
        </w:tc>
      </w:tr>
    </w:tbl>
    <w:p w:rsidR="00303F50" w:rsidRPr="007C38EE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3685"/>
        <w:gridCol w:w="3261"/>
      </w:tblGrid>
      <w:tr w:rsidR="00827D3B" w:rsidTr="00695C6A">
        <w:trPr>
          <w:cantSplit/>
        </w:trPr>
        <w:tc>
          <w:tcPr>
            <w:tcW w:w="2694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827D3B" w:rsidRDefault="00DE4D3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695C6A">
        <w:trPr>
          <w:cantSplit/>
          <w:trHeight w:val="344"/>
        </w:trPr>
        <w:tc>
          <w:tcPr>
            <w:tcW w:w="2694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DE4D32" w:rsidP="00DE4D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ABB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3A17BF">
              <w:rPr>
                <w:rFonts w:ascii="Arial" w:hAnsi="Arial" w:cs="Arial"/>
                <w:sz w:val="20"/>
                <w:szCs w:val="20"/>
              </w:rPr>
              <w:t>Małgorzata Brożyna-Reczko</w:t>
            </w:r>
          </w:p>
        </w:tc>
      </w:tr>
      <w:tr w:rsidR="00827D3B" w:rsidTr="00695C6A">
        <w:trPr>
          <w:cantSplit/>
          <w:trHeight w:val="57"/>
        </w:trPr>
        <w:tc>
          <w:tcPr>
            <w:tcW w:w="26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695C6A">
        <w:trPr>
          <w:cantSplit/>
        </w:trPr>
        <w:tc>
          <w:tcPr>
            <w:tcW w:w="2694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27D3B" w:rsidRDefault="003A17B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8B502E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 w:rsidP="003C4C11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695C6A" w:rsidRDefault="00695C6A" w:rsidP="003C4C11">
            <w:pPr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C4C11" w:rsidP="003C4C11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3C4C11">
              <w:rPr>
                <w:rFonts w:ascii="Arial" w:hAnsi="Arial" w:cs="Arial"/>
                <w:sz w:val="22"/>
                <w:szCs w:val="16"/>
              </w:rPr>
              <w:t>Celem zajęć jest doskonalenie umiejętności posługiwania się językiem polskim w mowie i piśmie w różnych sytuacjach komunikacyjnych. Ćwiczenia mają stanowić przygotowanie studentów do zajęć z tłumaczeń ustnych i pisemnych (z jęz. polskiego na jęz. angielski i odwrotnie). Zajęcia mają charakter warsztatów z elementami wykładu. Studenci analizują różnego rodzaju wypowiedzi (pisemne i ustne) i opisują środki językowe typowe dla danego funkcjonalnego stylu współczesnej polszczyzny. Tematyka kursu obejmuje również zagadnienia związane z poprawnością i normą językową. Zostaną omówione rodzaje błędów</w:t>
            </w:r>
            <w:r w:rsidR="00D03DC0">
              <w:rPr>
                <w:rFonts w:ascii="Arial" w:hAnsi="Arial" w:cs="Arial"/>
                <w:sz w:val="22"/>
                <w:szCs w:val="16"/>
              </w:rPr>
              <w:t xml:space="preserve"> językowych</w:t>
            </w:r>
            <w:r w:rsidRPr="003C4C11">
              <w:rPr>
                <w:rFonts w:ascii="Arial" w:hAnsi="Arial" w:cs="Arial"/>
                <w:sz w:val="22"/>
                <w:szCs w:val="16"/>
              </w:rPr>
              <w:t xml:space="preserve"> (stylistyczne, składniowe, fleksyjne, leksykalne, ortograficzne i interpunkcyjne) pojawiające się w różnego rodzaju tekstach</w:t>
            </w:r>
            <w:r w:rsidR="00D03DC0">
              <w:rPr>
                <w:rFonts w:ascii="Arial" w:hAnsi="Arial" w:cs="Arial"/>
                <w:sz w:val="22"/>
                <w:szCs w:val="16"/>
              </w:rPr>
              <w:t xml:space="preserve"> (zwłaszcza tłumaczonych)</w:t>
            </w:r>
            <w:r w:rsidRPr="003C4C11">
              <w:rPr>
                <w:rFonts w:ascii="Arial" w:hAnsi="Arial" w:cs="Arial"/>
                <w:sz w:val="22"/>
                <w:szCs w:val="16"/>
              </w:rPr>
              <w:t xml:space="preserve"> i sposobach ich unikania. Studenci dowiedzą się, jak korzystać z korpusów językowych i słowników języka polskiego dostępnych w Internecie. Część zajęć zostanie także poświęcona kwestii spójności (semantycznej</w:t>
            </w:r>
            <w:r w:rsidR="00D03DC0">
              <w:rPr>
                <w:rFonts w:ascii="Arial" w:hAnsi="Arial" w:cs="Arial"/>
                <w:sz w:val="22"/>
                <w:szCs w:val="16"/>
              </w:rPr>
              <w:t xml:space="preserve"> oraz</w:t>
            </w:r>
            <w:r w:rsidRPr="003C4C11">
              <w:rPr>
                <w:rFonts w:ascii="Arial" w:hAnsi="Arial" w:cs="Arial"/>
                <w:sz w:val="22"/>
                <w:szCs w:val="16"/>
              </w:rPr>
              <w:t xml:space="preserve"> formalnej) oraz zasadom tworzenia i redagowania jasnego i zrozumiałego tekstu.</w:t>
            </w:r>
            <w:r w:rsidR="00D03DC0">
              <w:rPr>
                <w:rFonts w:ascii="Arial" w:hAnsi="Arial" w:cs="Arial"/>
                <w:sz w:val="22"/>
                <w:szCs w:val="16"/>
              </w:rPr>
              <w:t xml:space="preserve"> Studenci podczas kursu będą również tworzyć własne teksty, które później będą analizowane oraz omawiane podczas zajęć.</w:t>
            </w:r>
          </w:p>
          <w:p w:rsidR="00695C6A" w:rsidRDefault="00695C6A" w:rsidP="003C4C11">
            <w:pPr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C4C11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C4C11">
              <w:rPr>
                <w:rFonts w:ascii="Arial" w:hAnsi="Arial" w:cs="Arial"/>
                <w:sz w:val="22"/>
                <w:szCs w:val="16"/>
              </w:rPr>
              <w:t>Podstawowa wiedza z gramatyki i stylistyki języka polskiego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C4C11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C4C11">
              <w:rPr>
                <w:rFonts w:ascii="Arial" w:hAnsi="Arial" w:cs="Arial"/>
                <w:sz w:val="22"/>
                <w:szCs w:val="16"/>
              </w:rPr>
              <w:t>Podstawowa umiejętność analizy zjawisk językowych</w:t>
            </w:r>
          </w:p>
          <w:p w:rsidR="00695C6A" w:rsidRDefault="00695C6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8B502E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B502E">
              <w:rPr>
                <w:rFonts w:ascii="Arial" w:hAnsi="Arial" w:cs="Arial"/>
                <w:sz w:val="22"/>
                <w:szCs w:val="16"/>
              </w:rPr>
              <w:t>uczenia się</w:t>
            </w:r>
            <w:r w:rsidR="00D03DC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8"/>
              <w:gridCol w:w="4528"/>
            </w:tblGrid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322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W01 </w:t>
                  </w: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posiada pogłębioną i rozszerzoną wiedzę o specyfice przedmiotowej i metodologicznej w zakresie </w:t>
                  </w:r>
                  <w:r w:rsidR="003A17BF">
                    <w:rPr>
                      <w:sz w:val="20"/>
                      <w:szCs w:val="20"/>
                    </w:rPr>
                    <w:t>językoznawstwa (zwłaszcza stylistyki i kultury języka)</w:t>
                  </w:r>
                  <w:r>
                    <w:rPr>
                      <w:sz w:val="20"/>
                      <w:szCs w:val="20"/>
                    </w:rPr>
                    <w:t xml:space="preserve">, którą jest w stanie rozwijać i twórczo stosować w działalności profesjonalnej </w:t>
                  </w:r>
                </w:p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W02 </w:t>
                  </w: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zna na poziomie rozszerzonym terminologię i teorię z zakresu </w:t>
                  </w:r>
                  <w:r w:rsidR="003A17BF">
                    <w:rPr>
                      <w:sz w:val="20"/>
                      <w:szCs w:val="20"/>
                    </w:rPr>
                    <w:t>stylistyki, kultury języka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323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W0</w:t>
                  </w:r>
                  <w:r w:rsidR="00D03DC0">
                    <w:rPr>
                      <w:sz w:val="20"/>
                      <w:szCs w:val="20"/>
                    </w:rPr>
                    <w:t>3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posiada pogłębioną wiedzę i zrozumienie metod analizy, interpretacji, wartościowania i problematyzowania, różnych wytworów </w:t>
                  </w:r>
                  <w:r w:rsidR="003A17BF">
                    <w:rPr>
                      <w:sz w:val="20"/>
                      <w:szCs w:val="20"/>
                    </w:rPr>
                    <w:t>kultury</w:t>
                  </w:r>
                  <w:r>
                    <w:rPr>
                      <w:sz w:val="20"/>
                      <w:szCs w:val="20"/>
                    </w:rPr>
                    <w:t xml:space="preserve"> właściwe dla wybranych tradycji, teorii lub szkół badawczych</w:t>
                  </w:r>
                </w:p>
              </w:tc>
            </w:tr>
          </w:tbl>
          <w:p w:rsidR="00303F50" w:rsidRPr="00DE4D32" w:rsidRDefault="00303F50" w:rsidP="00423B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423BF4" w:rsidRPr="00DE4D32" w:rsidRDefault="00807080">
            <w:pPr>
              <w:rPr>
                <w:rFonts w:ascii="Arial" w:hAnsi="Arial" w:cs="Arial"/>
                <w:sz w:val="20"/>
                <w:szCs w:val="20"/>
              </w:rPr>
            </w:pPr>
            <w:r w:rsidRPr="00DE4D32">
              <w:rPr>
                <w:rFonts w:ascii="Arial" w:hAnsi="Arial" w:cs="Arial"/>
                <w:sz w:val="20"/>
                <w:szCs w:val="20"/>
              </w:rPr>
              <w:t>K2</w:t>
            </w:r>
            <w:r w:rsidR="00AD02B3">
              <w:rPr>
                <w:rFonts w:ascii="Arial" w:hAnsi="Arial" w:cs="Arial"/>
                <w:sz w:val="20"/>
                <w:szCs w:val="20"/>
              </w:rPr>
              <w:t>_W01</w:t>
            </w:r>
            <w:r w:rsidR="00423BF4" w:rsidRPr="00DE4D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3BF4" w:rsidRPr="00DE4D32" w:rsidRDefault="00423BF4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080" w:rsidRPr="00DE4D32" w:rsidRDefault="00807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080" w:rsidRPr="00DE4D32" w:rsidRDefault="00807080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2B3" w:rsidRDefault="00AD02B3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2B3" w:rsidRDefault="00AD02B3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C11" w:rsidRPr="00DE4D32" w:rsidRDefault="00807080">
            <w:pPr>
              <w:rPr>
                <w:rFonts w:ascii="Arial" w:hAnsi="Arial" w:cs="Arial"/>
                <w:sz w:val="20"/>
                <w:szCs w:val="20"/>
              </w:rPr>
            </w:pPr>
            <w:r w:rsidRPr="00DE4D32">
              <w:rPr>
                <w:rFonts w:ascii="Arial" w:hAnsi="Arial" w:cs="Arial"/>
                <w:sz w:val="20"/>
                <w:szCs w:val="20"/>
              </w:rPr>
              <w:t>K2</w:t>
            </w:r>
            <w:r w:rsidR="00AD02B3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3C4C11" w:rsidRPr="00DE4D32" w:rsidRDefault="003C4C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C11" w:rsidRPr="00DE4D32" w:rsidRDefault="003C4C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Pr="00DE4D32" w:rsidRDefault="00807080">
            <w:pPr>
              <w:rPr>
                <w:rFonts w:ascii="Arial" w:hAnsi="Arial" w:cs="Arial"/>
                <w:sz w:val="20"/>
                <w:szCs w:val="20"/>
              </w:rPr>
            </w:pPr>
            <w:r w:rsidRPr="00DE4D32">
              <w:rPr>
                <w:rFonts w:ascii="Arial" w:hAnsi="Arial" w:cs="Arial"/>
                <w:sz w:val="20"/>
                <w:szCs w:val="20"/>
              </w:rPr>
              <w:t>K2</w:t>
            </w:r>
            <w:r w:rsidR="003C4C11" w:rsidRPr="00DE4D32">
              <w:rPr>
                <w:rFonts w:ascii="Arial" w:hAnsi="Arial" w:cs="Arial"/>
                <w:sz w:val="20"/>
                <w:szCs w:val="20"/>
              </w:rPr>
              <w:t>_W05</w:t>
            </w:r>
          </w:p>
          <w:p w:rsidR="00303F50" w:rsidRPr="00DE4D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B502E">
              <w:rPr>
                <w:rFonts w:ascii="Arial" w:hAnsi="Arial" w:cs="Arial"/>
                <w:sz w:val="22"/>
                <w:szCs w:val="16"/>
              </w:rPr>
              <w:t>uczenia się</w:t>
            </w:r>
            <w:r w:rsidR="002B4701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3"/>
              <w:gridCol w:w="4522"/>
            </w:tblGrid>
            <w:tr w:rsidR="00AD02B3" w:rsidT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80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208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U0</w:t>
                  </w:r>
                  <w:r w:rsidR="002B4701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integruje wiedzę z różnych dyscyplin związanych z przekładem i przekładoznawstwem oraz stosuje ją w nietypowych sytuacjach zawodowych </w:t>
                  </w:r>
                </w:p>
                <w:p w:rsidR="00BA7474" w:rsidRDefault="00BA7474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U0</w:t>
                  </w:r>
                  <w:r w:rsidR="002B4701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przeprowadza krytyczną analizę i interpretację różnych rodzajów wytworów kultury przekładowej, stosując oryginalne podejścia, uwzględniające nowe osiągnięcia humanistyki, w celu określenia ich znaczeń, oddziaływania społecznego, miejsca w procesie historyczno-kulturowym </w:t>
                  </w:r>
                </w:p>
              </w:tc>
            </w:tr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  <w:gridSpan w:val="2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C4C11" w:rsidRPr="00DE4D32" w:rsidRDefault="003C4C11" w:rsidP="00807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02B3" w:rsidRDefault="00AD02B3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C11" w:rsidRPr="00DE4D32" w:rsidRDefault="00807080">
            <w:pPr>
              <w:rPr>
                <w:rFonts w:ascii="Arial" w:hAnsi="Arial" w:cs="Arial"/>
                <w:sz w:val="20"/>
                <w:szCs w:val="20"/>
              </w:rPr>
            </w:pPr>
            <w:r w:rsidRPr="00DE4D32">
              <w:rPr>
                <w:rFonts w:ascii="Arial" w:hAnsi="Arial" w:cs="Arial"/>
                <w:sz w:val="20"/>
                <w:szCs w:val="20"/>
              </w:rPr>
              <w:t>K2</w:t>
            </w:r>
            <w:r w:rsidR="003C4C11" w:rsidRPr="00DE4D32">
              <w:rPr>
                <w:rFonts w:ascii="Arial" w:hAnsi="Arial" w:cs="Arial"/>
                <w:sz w:val="20"/>
                <w:szCs w:val="20"/>
              </w:rPr>
              <w:t xml:space="preserve">_U04 </w:t>
            </w:r>
          </w:p>
          <w:p w:rsidR="003C4C11" w:rsidRPr="00DE4D32" w:rsidRDefault="003C4C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C11" w:rsidRPr="00DE4D32" w:rsidRDefault="003C4C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C11" w:rsidRPr="00DE4D32" w:rsidRDefault="003C4C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C4C11" w:rsidRPr="00DE4D32" w:rsidRDefault="003C4C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Pr="00DE4D32" w:rsidRDefault="00807080">
            <w:pPr>
              <w:rPr>
                <w:rFonts w:ascii="Arial" w:hAnsi="Arial" w:cs="Arial"/>
                <w:sz w:val="20"/>
                <w:szCs w:val="20"/>
              </w:rPr>
            </w:pPr>
            <w:r w:rsidRPr="00DE4D32">
              <w:rPr>
                <w:rFonts w:ascii="Arial" w:hAnsi="Arial" w:cs="Arial"/>
                <w:sz w:val="20"/>
                <w:szCs w:val="20"/>
              </w:rPr>
              <w:t>K2</w:t>
            </w:r>
            <w:r w:rsidR="003C4C11" w:rsidRPr="00DE4D32">
              <w:rPr>
                <w:rFonts w:ascii="Arial" w:hAnsi="Arial" w:cs="Arial"/>
                <w:sz w:val="20"/>
                <w:szCs w:val="20"/>
              </w:rPr>
              <w:t>_U05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B502E">
              <w:rPr>
                <w:rFonts w:ascii="Arial" w:hAnsi="Arial" w:cs="Arial"/>
                <w:sz w:val="22"/>
                <w:szCs w:val="16"/>
              </w:rPr>
              <w:t>uczenia się</w:t>
            </w:r>
            <w:r w:rsidR="002B4701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2"/>
              <w:gridCol w:w="4533"/>
            </w:tblGrid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208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K01 </w:t>
                  </w: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rozumie znaczenie wiedzy ogólnej i specjalistycznej w rozwiązywaniu problemów tłumaczeniowych </w:t>
                  </w:r>
                </w:p>
                <w:p w:rsidR="00BA7474" w:rsidRDefault="00BA7474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AD02B3">
              <w:tblPrEx>
                <w:tblCellMar>
                  <w:top w:w="0" w:type="dxa"/>
                  <w:bottom w:w="0" w:type="dxa"/>
                </w:tblCellMar>
              </w:tblPrEx>
              <w:trPr>
                <w:trHeight w:val="208"/>
              </w:trPr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K02 </w:t>
                  </w:r>
                </w:p>
              </w:tc>
              <w:tc>
                <w:tcPr>
                  <w:tcW w:w="0" w:type="auto"/>
                </w:tcPr>
                <w:p w:rsidR="00AD02B3" w:rsidRDefault="00AD02B3" w:rsidP="00AD02B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prawidłowo identyfikuje i rozstrzyga problemy związane z wykonywaniem zawodu tłumacza i innych zawodów pokrewnych, wymagających bardzo dobrej znajomości języka obcego </w:t>
                  </w:r>
                </w:p>
              </w:tc>
            </w:tr>
          </w:tbl>
          <w:p w:rsidR="00303F50" w:rsidRPr="00DE4D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Default="00807080">
            <w:pPr>
              <w:rPr>
                <w:rFonts w:ascii="Arial" w:hAnsi="Arial" w:cs="Arial"/>
                <w:sz w:val="20"/>
                <w:szCs w:val="20"/>
              </w:rPr>
            </w:pPr>
            <w:r w:rsidRPr="00DE4D32">
              <w:rPr>
                <w:rFonts w:ascii="Arial" w:hAnsi="Arial" w:cs="Arial"/>
                <w:sz w:val="20"/>
                <w:szCs w:val="20"/>
              </w:rPr>
              <w:t>K2</w:t>
            </w:r>
            <w:r w:rsidR="00423BF4" w:rsidRPr="00DE4D32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BA7474" w:rsidRDefault="00BA7474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474" w:rsidRDefault="00BA7474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474" w:rsidRDefault="00BA7474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474" w:rsidRPr="00DE4D32" w:rsidRDefault="00BA74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695C6A" w:rsidRDefault="00695C6A">
      <w:pPr>
        <w:rPr>
          <w:rFonts w:ascii="Arial" w:hAnsi="Arial" w:cs="Arial"/>
          <w:sz w:val="22"/>
          <w:szCs w:val="16"/>
        </w:rPr>
      </w:pPr>
    </w:p>
    <w:p w:rsidR="00695C6A" w:rsidRDefault="00695C6A">
      <w:pPr>
        <w:rPr>
          <w:rFonts w:ascii="Arial" w:hAnsi="Arial" w:cs="Arial"/>
          <w:sz w:val="22"/>
          <w:szCs w:val="16"/>
        </w:rPr>
      </w:pPr>
    </w:p>
    <w:p w:rsidR="00695C6A" w:rsidRDefault="00695C6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932C7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95C6A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9622" w:type="dxa"/>
          </w:tcPr>
          <w:p w:rsidR="00423BF4" w:rsidRDefault="003C4C11" w:rsidP="00423BF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3C4C11">
              <w:rPr>
                <w:rFonts w:ascii="Arial" w:hAnsi="Arial" w:cs="Arial"/>
                <w:sz w:val="22"/>
                <w:szCs w:val="16"/>
              </w:rPr>
              <w:t>Warsztaty, praca</w:t>
            </w:r>
            <w:r w:rsidR="00423BF4">
              <w:rPr>
                <w:rFonts w:ascii="Arial" w:hAnsi="Arial" w:cs="Arial"/>
                <w:sz w:val="22"/>
                <w:szCs w:val="16"/>
              </w:rPr>
              <w:t xml:space="preserve"> w grupach z elementami wykładu</w:t>
            </w:r>
            <w:r w:rsidR="00637307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637307" w:rsidRDefault="00637307" w:rsidP="00637307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W okresie zdalnego nauczania w czasie epidemii:</w:t>
            </w:r>
          </w:p>
          <w:p w:rsidR="00637307" w:rsidRDefault="00637307" w:rsidP="00637307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- zajęcia odbywają się w trybie synchronicznym online na platformach MS Teams oraz Moodle</w:t>
            </w:r>
          </w:p>
          <w:p w:rsidR="00637307" w:rsidRPr="00695C6A" w:rsidRDefault="00637307" w:rsidP="00695C6A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- materiały są przekazywane studentom za</w:t>
            </w:r>
            <w:r w:rsidR="00695C6A">
              <w:rPr>
                <w:rFonts w:ascii="Arial" w:hAnsi="Arial" w:cs="Arial"/>
                <w:color w:val="FF0000"/>
                <w:sz w:val="22"/>
                <w:szCs w:val="16"/>
              </w:rPr>
              <w:t xml:space="preserve"> pośrednictwem platformy Moodle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8B502E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423BF4" w:rsidP="00695C6A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BF4">
              <w:rPr>
                <w:rFonts w:ascii="Arial" w:hAnsi="Arial" w:cs="Arial"/>
                <w:sz w:val="20"/>
                <w:szCs w:val="20"/>
              </w:rPr>
              <w:t>W0</w:t>
            </w:r>
            <w:r w:rsidR="00D1279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807080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807080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2B4701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695C6A" w:rsidP="00695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807080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695C6A" w:rsidP="00695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695C6A" w:rsidP="00695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807080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423BF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BA7474" w:rsidP="00695C6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695C6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695C6A" w:rsidRDefault="00695C6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695C6A" w:rsidRDefault="00423BF4" w:rsidP="00695C6A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695C6A">
              <w:rPr>
                <w:rFonts w:ascii="Arial" w:hAnsi="Arial" w:cs="Arial"/>
                <w:sz w:val="22"/>
                <w:szCs w:val="22"/>
              </w:rPr>
              <w:t>Warunki zaliczenia ćwiczeń to: obecność na zajęciach, aktywny w nich udział, zalicze</w:t>
            </w:r>
            <w:r w:rsidR="00BA7474" w:rsidRPr="00695C6A">
              <w:rPr>
                <w:rFonts w:ascii="Arial" w:hAnsi="Arial" w:cs="Arial"/>
                <w:sz w:val="22"/>
                <w:szCs w:val="22"/>
              </w:rPr>
              <w:t xml:space="preserve">nie dwóch </w:t>
            </w:r>
            <w:r w:rsidR="003A17BF" w:rsidRPr="00695C6A">
              <w:rPr>
                <w:rFonts w:ascii="Arial" w:hAnsi="Arial" w:cs="Arial"/>
                <w:sz w:val="22"/>
                <w:szCs w:val="22"/>
              </w:rPr>
              <w:t>prac pisemnych</w:t>
            </w:r>
            <w:r w:rsidR="00BA7474" w:rsidRPr="00695C6A">
              <w:rPr>
                <w:rFonts w:ascii="Arial" w:hAnsi="Arial" w:cs="Arial"/>
                <w:sz w:val="22"/>
                <w:szCs w:val="22"/>
              </w:rPr>
              <w:t xml:space="preserve"> w semestrze.</w:t>
            </w:r>
            <w:r w:rsidRPr="00695C6A">
              <w:rPr>
                <w:rFonts w:ascii="Arial" w:hAnsi="Arial" w:cs="Arial"/>
                <w:sz w:val="22"/>
                <w:szCs w:val="22"/>
              </w:rPr>
              <w:t xml:space="preserve"> Ocena końcowa wynika z pisemnego testu według </w:t>
            </w:r>
            <w:r w:rsidR="003A17BF" w:rsidRPr="00695C6A">
              <w:rPr>
                <w:rFonts w:ascii="Arial" w:hAnsi="Arial" w:cs="Arial"/>
                <w:sz w:val="22"/>
                <w:szCs w:val="22"/>
              </w:rPr>
              <w:t xml:space="preserve">standardowej </w:t>
            </w:r>
            <w:r w:rsidRPr="00695C6A">
              <w:rPr>
                <w:rFonts w:ascii="Arial" w:hAnsi="Arial" w:cs="Arial"/>
                <w:sz w:val="22"/>
                <w:szCs w:val="22"/>
              </w:rPr>
              <w:t>skali punktowej</w:t>
            </w:r>
            <w:r w:rsidR="003A17BF" w:rsidRPr="00695C6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7307" w:rsidRPr="00695C6A" w:rsidRDefault="00637307" w:rsidP="00695C6A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95C6A">
              <w:rPr>
                <w:rFonts w:ascii="Arial" w:hAnsi="Arial" w:cs="Arial"/>
                <w:color w:val="FF0000"/>
                <w:sz w:val="22"/>
                <w:szCs w:val="22"/>
              </w:rPr>
              <w:t>W okresie nauczania zdalnego w czasie epidemii:</w:t>
            </w:r>
          </w:p>
          <w:p w:rsidR="00637307" w:rsidRPr="00695C6A" w:rsidRDefault="00637307" w:rsidP="00695C6A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95C6A">
              <w:rPr>
                <w:rFonts w:ascii="Arial" w:hAnsi="Arial" w:cs="Arial"/>
                <w:color w:val="FF0000"/>
                <w:sz w:val="22"/>
                <w:szCs w:val="22"/>
              </w:rPr>
              <w:t>- studenci zapisują się na kurs na platformie Moodle</w:t>
            </w:r>
            <w:r w:rsidR="00932C73" w:rsidRPr="00695C6A">
              <w:rPr>
                <w:rFonts w:ascii="Arial" w:hAnsi="Arial" w:cs="Arial"/>
                <w:color w:val="FF0000"/>
                <w:sz w:val="22"/>
                <w:szCs w:val="22"/>
              </w:rPr>
              <w:t>;</w:t>
            </w:r>
          </w:p>
          <w:p w:rsidR="00637307" w:rsidRPr="00695C6A" w:rsidRDefault="00637307" w:rsidP="00695C6A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95C6A">
              <w:rPr>
                <w:rFonts w:ascii="Arial" w:hAnsi="Arial" w:cs="Arial"/>
                <w:color w:val="FF0000"/>
                <w:sz w:val="22"/>
                <w:szCs w:val="22"/>
              </w:rPr>
              <w:t>- wymagane jest aktywne uczestnictwo w zajęciach online i systematyczne przesyłanie zadań domowych;</w:t>
            </w:r>
          </w:p>
          <w:p w:rsidR="00637307" w:rsidRPr="00695C6A" w:rsidRDefault="00637307" w:rsidP="00695C6A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95C6A">
              <w:rPr>
                <w:rFonts w:ascii="Arial" w:hAnsi="Arial" w:cs="Arial"/>
                <w:color w:val="FF0000"/>
                <w:sz w:val="22"/>
                <w:szCs w:val="22"/>
              </w:rPr>
              <w:t>- w przypadku nieobecności na zajęciach online z powodu choroby studenta, prowadzący ustali indywidualnie zasady nadrobienia materiału;</w:t>
            </w:r>
          </w:p>
          <w:p w:rsidR="00637307" w:rsidRPr="00695C6A" w:rsidRDefault="00637307" w:rsidP="00695C6A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95C6A">
              <w:rPr>
                <w:rFonts w:ascii="Arial" w:hAnsi="Arial" w:cs="Arial"/>
                <w:color w:val="FF0000"/>
                <w:sz w:val="22"/>
                <w:szCs w:val="22"/>
              </w:rPr>
              <w:t>- nieobecność należy zgłosić prowadzącemu najpóźniej w dniu zajęć;</w:t>
            </w:r>
          </w:p>
          <w:p w:rsidR="00637307" w:rsidRPr="00695C6A" w:rsidRDefault="00637307" w:rsidP="00695C6A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95C6A">
              <w:rPr>
                <w:rFonts w:ascii="Arial" w:hAnsi="Arial" w:cs="Arial"/>
                <w:color w:val="FF0000"/>
                <w:sz w:val="22"/>
                <w:szCs w:val="22"/>
              </w:rPr>
              <w:t>- prowadzący może przydzielić dodatkowe punkty osobom znacząco aktywnym w czasie zajęć online;</w:t>
            </w:r>
          </w:p>
          <w:p w:rsidR="00303F50" w:rsidRPr="00695C6A" w:rsidRDefault="00637307" w:rsidP="00695C6A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95C6A">
              <w:rPr>
                <w:rFonts w:ascii="Arial" w:hAnsi="Arial" w:cs="Arial"/>
                <w:color w:val="FF0000"/>
                <w:sz w:val="22"/>
                <w:szCs w:val="22"/>
              </w:rPr>
              <w:t>- egzamin kończący kurs odbędzie się w formie pisemnego testu na platformie Moodle.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695C6A">
        <w:trPr>
          <w:trHeight w:val="715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1. Język naturalny i jego podsystemy. Funkcje języka i wypowiedzi.</w:t>
            </w: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2. Błędy językowe i sposoby ich eliminacji.</w:t>
            </w: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3. Reguły tworzenia spójnej i jasnej wypowiedzi.</w:t>
            </w: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4. Kreatywne użycie języka – środki stylistyczne.</w:t>
            </w: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5. Funkcjonalne style współczesnej polszczyzny- analiza tekstów i zjawisk językowych.</w:t>
            </w: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6. Regionalne i środowiskowe odmiany współczesnej polszczyzny.</w:t>
            </w: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7. Zasady interpunkcji i ortografii języka polskiego.</w:t>
            </w:r>
          </w:p>
          <w:p w:rsidR="00423BF4" w:rsidRPr="00695C6A" w:rsidRDefault="00423BF4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8. Tworzenie własnych teksów i korekta cudzych.</w:t>
            </w:r>
          </w:p>
          <w:p w:rsidR="00CC625F" w:rsidRPr="00695C6A" w:rsidRDefault="003A17BF" w:rsidP="00423BF4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>9</w:t>
            </w:r>
            <w:r w:rsidR="00CC625F" w:rsidRPr="00695C6A">
              <w:rPr>
                <w:rFonts w:ascii="Arial" w:hAnsi="Arial" w:cs="Arial"/>
                <w:sz w:val="20"/>
                <w:szCs w:val="20"/>
              </w:rPr>
              <w:t>. Słowniki i korpusy języka polskiego w pracy tłumacza</w:t>
            </w:r>
          </w:p>
          <w:p w:rsidR="00303F50" w:rsidRPr="00695C6A" w:rsidRDefault="00303F50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</w:rPr>
      </w:pPr>
      <w:r w:rsidRPr="00CC625F">
        <w:rPr>
          <w:rFonts w:ascii="Arial" w:hAnsi="Arial" w:cs="Arial"/>
          <w:sz w:val="20"/>
          <w:szCs w:val="20"/>
        </w:rPr>
        <w:t>Wykaz literatury podstawowej</w:t>
      </w:r>
    </w:p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C625F" w:rsidRPr="00CC625F" w:rsidTr="004A0510">
        <w:trPr>
          <w:trHeight w:val="1098"/>
        </w:trPr>
        <w:tc>
          <w:tcPr>
            <w:tcW w:w="96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95C6A" w:rsidRDefault="00695C6A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Bańko M. (red.), 2006,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Polszczyzna na co dzień,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Bartmiński J. (red.), 2001,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Współczesny język polski, </w:t>
            </w:r>
            <w:r w:rsidRPr="00695C6A">
              <w:rPr>
                <w:rFonts w:ascii="Arial" w:hAnsi="Arial" w:cs="Arial"/>
                <w:sz w:val="20"/>
                <w:szCs w:val="20"/>
              </w:rPr>
              <w:t>Lublin.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Grzegorczykowa R., Laskowski R., Wróbel H., 1984,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>Gramatyka współczesnego języka polskiego. Morfologia,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Jadacka H., 2013,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Kultura języka polskiego. Fleksja, słowotwórstwo, składnia,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Jadacka H., Markowski A., Zdunkiewicz-Jedynak D., 2008,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Poprawna polszczyzna. Hasła problemowe,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Karpowicz T., 2012,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Kultura języka polskiego. Wymowa, ortografia, interpunkcja,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Kurkowska H., Skorupka S., 1959,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Stylistyka polska. Zarys,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Maćkiewicz J., 2010,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Jak dobrze pisać. Od myśli do tekstu,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Malinowski A., 2013,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Polski tekst prawny. Opracowanie treściowe i redakcyjne,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Przybylska R., 2003,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Wstęp do nauki o języku polskim. Podręcznik dla szkół wyższych, </w:t>
            </w:r>
            <w:r w:rsidRPr="00695C6A">
              <w:rPr>
                <w:rFonts w:ascii="Arial" w:hAnsi="Arial" w:cs="Arial"/>
                <w:sz w:val="20"/>
                <w:szCs w:val="20"/>
              </w:rPr>
              <w:t>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Strutyński J., 2002,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Gramatyka polska, </w:t>
            </w:r>
            <w:r w:rsidRPr="00695C6A">
              <w:rPr>
                <w:rFonts w:ascii="Arial" w:hAnsi="Arial" w:cs="Arial"/>
                <w:sz w:val="20"/>
                <w:szCs w:val="20"/>
              </w:rPr>
              <w:t>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Urbańczyk S., Kucała M. (red.), 1999,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Encyklopedia języka polskiego, </w:t>
            </w:r>
            <w:r w:rsidRPr="00695C6A">
              <w:rPr>
                <w:rFonts w:ascii="Arial" w:hAnsi="Arial" w:cs="Arial"/>
                <w:sz w:val="20"/>
                <w:szCs w:val="20"/>
              </w:rPr>
              <w:t>Wrocław-Warszawa-Kraków.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Wierzbicka E., Wolański A., Zdunkiewicz-Jedynak D., 2008,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Podstawy stylistyki i retoryki,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Default="00CC625F" w:rsidP="00695C6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Zdunkiewicz-Jedynak D., 2013,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Wykłady ze stylistyki, </w:t>
            </w:r>
            <w:r w:rsid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695C6A" w:rsidRPr="00695C6A" w:rsidRDefault="00695C6A" w:rsidP="00695C6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  <w:lang w:val="it-IT"/>
        </w:rPr>
      </w:pPr>
    </w:p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  <w:lang w:val="it-IT"/>
        </w:rPr>
      </w:pPr>
      <w:r w:rsidRPr="00CC625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C625F" w:rsidRPr="00CC625F" w:rsidTr="004A0510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95C6A" w:rsidRDefault="00695C6A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Bralczyk J., 2001,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Mówi się. Porady językowe profesora Bralczyka,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637307" w:rsidRPr="00695C6A" w:rsidRDefault="00637307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Grochowski M., Karolak S., Topolińska Z., 1984,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Gramatyka współczesnego języka polskiego,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Kowalikowa J., 2001,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Abc wiedzy o języku polskim, </w:t>
            </w:r>
            <w:r w:rsidRPr="00695C6A">
              <w:rPr>
                <w:rFonts w:ascii="Arial" w:hAnsi="Arial" w:cs="Arial"/>
                <w:sz w:val="20"/>
                <w:szCs w:val="20"/>
              </w:rPr>
              <w:t>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Okopień-Sławińska A., 2001,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Semantyka wypowiedzi poetyckiej, </w:t>
            </w:r>
            <w:r w:rsidRPr="00695C6A">
              <w:rPr>
                <w:rFonts w:ascii="Arial" w:hAnsi="Arial" w:cs="Arial"/>
                <w:sz w:val="20"/>
                <w:szCs w:val="20"/>
              </w:rPr>
              <w:t>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Pisarek W., 2004,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Słowa między ludźmi,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Polański K. (red.), 2003,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Encyklopedia językoznawstwa ogólnego, </w:t>
            </w:r>
            <w:r w:rsidRPr="00695C6A">
              <w:rPr>
                <w:rFonts w:ascii="Arial" w:hAnsi="Arial" w:cs="Arial"/>
                <w:sz w:val="20"/>
                <w:szCs w:val="20"/>
              </w:rPr>
              <w:t>Wrocław-Warszawa-Kraków.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Rusinek M., Załazińska A., 2005,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Retoryka podręczna, </w:t>
            </w:r>
            <w:r w:rsidRPr="00695C6A">
              <w:rPr>
                <w:rFonts w:ascii="Arial" w:hAnsi="Arial" w:cs="Arial"/>
                <w:sz w:val="20"/>
                <w:szCs w:val="20"/>
              </w:rPr>
              <w:t>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Zbróg P., 2009,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Język na miarę. Praktyczne porady dla polonistów, </w:t>
            </w:r>
            <w:r w:rsidRPr="00695C6A">
              <w:rPr>
                <w:rFonts w:ascii="Arial" w:hAnsi="Arial" w:cs="Arial"/>
                <w:sz w:val="20"/>
                <w:szCs w:val="20"/>
              </w:rPr>
              <w:t>Kielce.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  <w:u w:val="single"/>
              </w:rPr>
              <w:t>Słowniki i korpusy</w:t>
            </w:r>
            <w:r w:rsidRPr="00695C6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Dubisz S., Sobol E. (red.), 2007,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Wielki słownik frazeologiczny PWN z przysłowiami,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Markowski A. (red.), 2004,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Wielki słownik poprawnej polszczyzny PWN, </w:t>
            </w:r>
            <w:r w:rsidRPr="00695C6A">
              <w:rPr>
                <w:rFonts w:ascii="Arial" w:hAnsi="Arial" w:cs="Arial"/>
                <w:sz w:val="20"/>
                <w:szCs w:val="20"/>
              </w:rPr>
              <w:t>Warszawa.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95C6A">
              <w:rPr>
                <w:rFonts w:ascii="Arial" w:hAnsi="Arial" w:cs="Arial"/>
                <w:sz w:val="20"/>
                <w:szCs w:val="20"/>
              </w:rPr>
              <w:t xml:space="preserve">Mędak S., 2005, </w:t>
            </w:r>
            <w:r w:rsidRPr="00695C6A">
              <w:rPr>
                <w:rFonts w:ascii="Arial" w:hAnsi="Arial" w:cs="Arial"/>
                <w:i/>
                <w:sz w:val="20"/>
                <w:szCs w:val="20"/>
              </w:rPr>
              <w:t xml:space="preserve">Praktyczny słownik łączliwości składniowej czasowników polskich, </w:t>
            </w:r>
            <w:r w:rsidRPr="00695C6A">
              <w:rPr>
                <w:rFonts w:ascii="Arial" w:hAnsi="Arial" w:cs="Arial"/>
                <w:sz w:val="20"/>
                <w:szCs w:val="20"/>
              </w:rPr>
              <w:t>Kraków.</w:t>
            </w:r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695C6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http://sjp.pwn.pl/</w:t>
              </w:r>
            </w:hyperlink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695C6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http://www.wsjp.pl/</w:t>
              </w:r>
            </w:hyperlink>
          </w:p>
          <w:p w:rsidR="00CC625F" w:rsidRPr="00695C6A" w:rsidRDefault="00CC625F" w:rsidP="00CC62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695C6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http://nkjp.pl/</w:t>
              </w:r>
            </w:hyperlink>
          </w:p>
          <w:p w:rsidR="00CC625F" w:rsidRDefault="00695C6A" w:rsidP="00695C6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3F5B43">
                <w:rPr>
                  <w:rStyle w:val="Hipercze"/>
                  <w:rFonts w:ascii="Arial" w:hAnsi="Arial" w:cs="Arial"/>
                  <w:sz w:val="20"/>
                  <w:szCs w:val="20"/>
                </w:rPr>
                <w:t>http://pelcra.pl/hask_en/Home;jsessionid=99D17E51D152FA1975F5BC634EBD4C88</w:t>
              </w:r>
            </w:hyperlink>
          </w:p>
          <w:p w:rsidR="00695C6A" w:rsidRPr="00695C6A" w:rsidRDefault="00695C6A" w:rsidP="00695C6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  <w:lang w:val="it-IT"/>
        </w:rPr>
      </w:pPr>
    </w:p>
    <w:p w:rsidR="00695C6A" w:rsidRDefault="00695C6A" w:rsidP="00CC625F">
      <w:pPr>
        <w:autoSpaceDE/>
        <w:rPr>
          <w:rFonts w:ascii="Arial" w:hAnsi="Arial" w:cs="Arial"/>
          <w:sz w:val="20"/>
          <w:szCs w:val="20"/>
        </w:rPr>
      </w:pPr>
    </w:p>
    <w:p w:rsidR="00695C6A" w:rsidRDefault="00695C6A" w:rsidP="00CC625F">
      <w:pPr>
        <w:autoSpaceDE/>
        <w:rPr>
          <w:rFonts w:ascii="Arial" w:hAnsi="Arial" w:cs="Arial"/>
          <w:sz w:val="20"/>
          <w:szCs w:val="20"/>
        </w:rPr>
      </w:pPr>
    </w:p>
    <w:p w:rsidR="00695C6A" w:rsidRDefault="00695C6A" w:rsidP="00CC625F">
      <w:pPr>
        <w:autoSpaceDE/>
        <w:rPr>
          <w:rFonts w:ascii="Arial" w:hAnsi="Arial" w:cs="Arial"/>
          <w:sz w:val="20"/>
          <w:szCs w:val="20"/>
        </w:rPr>
      </w:pPr>
    </w:p>
    <w:p w:rsidR="00695C6A" w:rsidRDefault="00695C6A" w:rsidP="00CC625F">
      <w:pPr>
        <w:autoSpaceDE/>
        <w:rPr>
          <w:rFonts w:ascii="Arial" w:hAnsi="Arial" w:cs="Arial"/>
          <w:sz w:val="20"/>
          <w:szCs w:val="20"/>
        </w:rPr>
      </w:pPr>
    </w:p>
    <w:p w:rsidR="00695C6A" w:rsidRDefault="00695C6A" w:rsidP="00CC625F">
      <w:pPr>
        <w:autoSpaceDE/>
        <w:rPr>
          <w:rFonts w:ascii="Arial" w:hAnsi="Arial" w:cs="Arial"/>
          <w:sz w:val="20"/>
          <w:szCs w:val="20"/>
        </w:rPr>
      </w:pPr>
    </w:p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</w:rPr>
      </w:pPr>
      <w:r w:rsidRPr="00CC625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C625F" w:rsidRPr="00CC625F" w:rsidRDefault="00CC625F" w:rsidP="00CC625F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781"/>
        <w:gridCol w:w="5784"/>
        <w:gridCol w:w="1074"/>
      </w:tblGrid>
      <w:tr w:rsidR="00CC625F" w:rsidRPr="00A9761D" w:rsidTr="004A0510">
        <w:trPr>
          <w:cantSplit/>
          <w:trHeight w:val="334"/>
        </w:trPr>
        <w:tc>
          <w:tcPr>
            <w:tcW w:w="278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C625F" w:rsidRPr="00A9761D" w:rsidTr="004A0510">
        <w:trPr>
          <w:cantSplit/>
          <w:trHeight w:val="332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932C73" w:rsidP="00CC625F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CC625F" w:rsidRPr="00A9761D" w:rsidTr="004A0510">
        <w:trPr>
          <w:cantSplit/>
          <w:trHeight w:val="670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695C6A" w:rsidP="00CC625F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C625F" w:rsidRPr="00A9761D" w:rsidTr="004A0510">
        <w:trPr>
          <w:cantSplit/>
          <w:trHeight w:val="348"/>
        </w:trPr>
        <w:tc>
          <w:tcPr>
            <w:tcW w:w="278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695C6A" w:rsidP="00CC625F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C625F" w:rsidRPr="00A9761D" w:rsidTr="004A0510">
        <w:trPr>
          <w:cantSplit/>
          <w:trHeight w:val="710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695C6A" w:rsidP="00DC37B0">
            <w:pPr>
              <w:widowControl/>
              <w:autoSpaceDE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C625F" w:rsidRPr="00A9761D" w:rsidTr="004A0510">
        <w:trPr>
          <w:cantSplit/>
          <w:trHeight w:val="731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695C6A" w:rsidP="00CC625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C625F" w:rsidRPr="00A9761D" w:rsidTr="004A0510">
        <w:trPr>
          <w:cantSplit/>
          <w:trHeight w:val="365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A257A2" w:rsidP="00CC625F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CC625F" w:rsidRPr="00A9761D" w:rsidTr="004A0510">
        <w:trPr>
          <w:trHeight w:val="365"/>
        </w:trPr>
        <w:tc>
          <w:tcPr>
            <w:tcW w:w="856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695C6A" w:rsidP="00CC625F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CC625F" w:rsidRPr="00CC625F" w:rsidTr="004A0510">
        <w:trPr>
          <w:trHeight w:val="392"/>
        </w:trPr>
        <w:tc>
          <w:tcPr>
            <w:tcW w:w="856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C625F" w:rsidRPr="00A9761D" w:rsidRDefault="00CC625F" w:rsidP="00CC625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976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C625F" w:rsidRPr="00A9761D" w:rsidRDefault="003A17BF" w:rsidP="00CC625F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C625F" w:rsidRDefault="00CC625F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CC625F" w:rsidRDefault="00CC625F">
      <w:pPr>
        <w:rPr>
          <w:rFonts w:ascii="Arial" w:hAnsi="Arial" w:cs="Arial"/>
          <w:sz w:val="22"/>
          <w:szCs w:val="22"/>
        </w:rPr>
      </w:pPr>
    </w:p>
    <w:p w:rsidR="00CC625F" w:rsidRDefault="00CC625F">
      <w:pPr>
        <w:rPr>
          <w:rFonts w:ascii="Arial" w:hAnsi="Arial" w:cs="Arial"/>
          <w:sz w:val="22"/>
          <w:szCs w:val="22"/>
        </w:rPr>
      </w:pPr>
    </w:p>
    <w:sectPr w:rsidR="00CC62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DD9" w:rsidRDefault="00864DD9">
      <w:r>
        <w:separator/>
      </w:r>
    </w:p>
  </w:endnote>
  <w:endnote w:type="continuationSeparator" w:id="0">
    <w:p w:rsidR="00864DD9" w:rsidRDefault="0086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3CC8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DD9" w:rsidRDefault="00864DD9">
      <w:r>
        <w:separator/>
      </w:r>
    </w:p>
  </w:footnote>
  <w:footnote w:type="continuationSeparator" w:id="0">
    <w:p w:rsidR="00864DD9" w:rsidRDefault="00864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UwsTAxMjQyNzIxNzZS0lEKTi0uzszPAykwrAUARTe04CwAAAA="/>
  </w:docVars>
  <w:rsids>
    <w:rsidRoot w:val="00700CD5"/>
    <w:rsid w:val="0000067A"/>
    <w:rsid w:val="00027707"/>
    <w:rsid w:val="000B2230"/>
    <w:rsid w:val="000E12F5"/>
    <w:rsid w:val="002B4701"/>
    <w:rsid w:val="002D1ABB"/>
    <w:rsid w:val="00303F50"/>
    <w:rsid w:val="0039256E"/>
    <w:rsid w:val="003A17BF"/>
    <w:rsid w:val="003C4C11"/>
    <w:rsid w:val="003F5B43"/>
    <w:rsid w:val="00423BF4"/>
    <w:rsid w:val="00434CDD"/>
    <w:rsid w:val="004A0510"/>
    <w:rsid w:val="005C068F"/>
    <w:rsid w:val="00637307"/>
    <w:rsid w:val="00695C6A"/>
    <w:rsid w:val="00696648"/>
    <w:rsid w:val="006B043F"/>
    <w:rsid w:val="00700CD5"/>
    <w:rsid w:val="00716872"/>
    <w:rsid w:val="00742AB0"/>
    <w:rsid w:val="007C38EE"/>
    <w:rsid w:val="007F3CC8"/>
    <w:rsid w:val="00800C26"/>
    <w:rsid w:val="00807080"/>
    <w:rsid w:val="00827D3B"/>
    <w:rsid w:val="00847145"/>
    <w:rsid w:val="00864DD9"/>
    <w:rsid w:val="008B502E"/>
    <w:rsid w:val="008B703C"/>
    <w:rsid w:val="009026FF"/>
    <w:rsid w:val="00932C73"/>
    <w:rsid w:val="009E6078"/>
    <w:rsid w:val="00A257A2"/>
    <w:rsid w:val="00A5136E"/>
    <w:rsid w:val="00A8544F"/>
    <w:rsid w:val="00A9761D"/>
    <w:rsid w:val="00AD02B3"/>
    <w:rsid w:val="00AD205F"/>
    <w:rsid w:val="00B97F32"/>
    <w:rsid w:val="00BA7474"/>
    <w:rsid w:val="00BD604C"/>
    <w:rsid w:val="00CC625F"/>
    <w:rsid w:val="00D03DC0"/>
    <w:rsid w:val="00D1279E"/>
    <w:rsid w:val="00D32FBE"/>
    <w:rsid w:val="00D35E19"/>
    <w:rsid w:val="00D45036"/>
    <w:rsid w:val="00DB3679"/>
    <w:rsid w:val="00DC37B0"/>
    <w:rsid w:val="00DE4D32"/>
    <w:rsid w:val="00F56D94"/>
    <w:rsid w:val="00FC2F67"/>
    <w:rsid w:val="00FD2D99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AD02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695C6A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character" w:styleId="Hipercze">
    <w:name w:val="Hyperlink"/>
    <w:uiPriority w:val="99"/>
    <w:unhideWhenUsed/>
    <w:rsid w:val="00695C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AD02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695C6A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character" w:styleId="Hipercze">
    <w:name w:val="Hyperlink"/>
    <w:uiPriority w:val="99"/>
    <w:unhideWhenUsed/>
    <w:rsid w:val="00695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jp.pwn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elcra.pl/hask_en/Home;jsessionid=99D17E51D152FA1975F5BC634EBD4C8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nkjp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sjp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8431</CharactersWithSpaces>
  <SharedDoc>false</SharedDoc>
  <HLinks>
    <vt:vector size="24" baseType="variant">
      <vt:variant>
        <vt:i4>7733257</vt:i4>
      </vt:variant>
      <vt:variant>
        <vt:i4>9</vt:i4>
      </vt:variant>
      <vt:variant>
        <vt:i4>0</vt:i4>
      </vt:variant>
      <vt:variant>
        <vt:i4>5</vt:i4>
      </vt:variant>
      <vt:variant>
        <vt:lpwstr>http://pelcra.pl/hask_en/Home;jsessionid=99D17E51D152FA1975F5BC634EBD4C88</vt:lpwstr>
      </vt:variant>
      <vt:variant>
        <vt:lpwstr/>
      </vt:variant>
      <vt:variant>
        <vt:i4>7143522</vt:i4>
      </vt:variant>
      <vt:variant>
        <vt:i4>6</vt:i4>
      </vt:variant>
      <vt:variant>
        <vt:i4>0</vt:i4>
      </vt:variant>
      <vt:variant>
        <vt:i4>5</vt:i4>
      </vt:variant>
      <vt:variant>
        <vt:lpwstr>http://nkjp.pl/</vt:lpwstr>
      </vt:variant>
      <vt:variant>
        <vt:lpwstr/>
      </vt:variant>
      <vt:variant>
        <vt:i4>7602211</vt:i4>
      </vt:variant>
      <vt:variant>
        <vt:i4>3</vt:i4>
      </vt:variant>
      <vt:variant>
        <vt:i4>0</vt:i4>
      </vt:variant>
      <vt:variant>
        <vt:i4>5</vt:i4>
      </vt:variant>
      <vt:variant>
        <vt:lpwstr>http://www.wsjp.pl/</vt:lpwstr>
      </vt:variant>
      <vt:variant>
        <vt:lpwstr/>
      </vt:variant>
      <vt:variant>
        <vt:i4>6881400</vt:i4>
      </vt:variant>
      <vt:variant>
        <vt:i4>0</vt:i4>
      </vt:variant>
      <vt:variant>
        <vt:i4>0</vt:i4>
      </vt:variant>
      <vt:variant>
        <vt:i4>5</vt:i4>
      </vt:variant>
      <vt:variant>
        <vt:lpwstr>http://sjp.pwn.pl/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2020-10-09T11:49:00Z</dcterms:created>
  <dcterms:modified xsi:type="dcterms:W3CDTF">2020-10-09T11:49:00Z</dcterms:modified>
</cp:coreProperties>
</file>