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D19" w:rsidRDefault="00DE6D19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DE6D19" w:rsidRDefault="00DE6D19">
      <w:pPr>
        <w:autoSpaceDE/>
        <w:jc w:val="right"/>
        <w:rPr>
          <w:rFonts w:ascii="Arial" w:hAnsi="Arial" w:cs="Arial"/>
          <w:i/>
          <w:sz w:val="22"/>
        </w:rPr>
      </w:pPr>
    </w:p>
    <w:p w:rsidR="00DE6D19" w:rsidRDefault="00DE6D19">
      <w:pPr>
        <w:autoSpaceDE/>
        <w:jc w:val="right"/>
        <w:rPr>
          <w:rFonts w:ascii="Arial" w:hAnsi="Arial" w:cs="Arial"/>
          <w:b/>
          <w:bCs/>
        </w:rPr>
      </w:pPr>
    </w:p>
    <w:p w:rsidR="00DE6D19" w:rsidRDefault="00DE6D19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DE6D19" w:rsidRDefault="00DE6D19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E6D1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DE6D19" w:rsidRDefault="00DE6D1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DE6D19" w:rsidRPr="007317AD" w:rsidRDefault="005C196D" w:rsidP="006D43C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17AD">
              <w:rPr>
                <w:rFonts w:ascii="Arial" w:hAnsi="Arial" w:cs="Arial"/>
                <w:sz w:val="20"/>
                <w:szCs w:val="20"/>
              </w:rPr>
              <w:t xml:space="preserve">Projekt akademicki </w:t>
            </w:r>
            <w:r w:rsidR="002F204B" w:rsidRPr="007317AD">
              <w:rPr>
                <w:rFonts w:ascii="Arial" w:hAnsi="Arial" w:cs="Arial"/>
                <w:sz w:val="20"/>
                <w:szCs w:val="20"/>
              </w:rPr>
              <w:t>2</w:t>
            </w:r>
            <w:r w:rsidR="004A4668" w:rsidRPr="007317A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E6D1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DE6D19" w:rsidRDefault="00DE6D1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DE6D19" w:rsidRDefault="005C196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Academic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Project </w:t>
            </w:r>
            <w:r w:rsidR="002F204B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DE6D19" w:rsidRDefault="00DE6D19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DE6D19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DE6D19" w:rsidRDefault="00DE6D19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DE6D19" w:rsidRDefault="00DE6D19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DE6D19" w:rsidRDefault="00DE6D19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DE6D19" w:rsidRDefault="002F204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DE6D19" w:rsidRDefault="00DE6D19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DE6D19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DE6D19" w:rsidRDefault="00DE6D19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DE6D19" w:rsidRDefault="005C196D" w:rsidP="006D4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prof. UP Tomasz Sikora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6D43C3" w:rsidRDefault="00960F1D" w:rsidP="005C196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Anna Chromik</w:t>
            </w: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(cele </w:t>
      </w:r>
      <w:r w:rsidR="00D51EB8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>)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E6D19" w:rsidTr="00084FEB">
        <w:trPr>
          <w:trHeight w:val="819"/>
        </w:trPr>
        <w:tc>
          <w:tcPr>
            <w:tcW w:w="9640" w:type="dxa"/>
          </w:tcPr>
          <w:p w:rsidR="00DE6D19" w:rsidRDefault="005C196D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Student uczy się podstawowych technik pracy badawczej, pracy w zespole, stawiania pytań badawczych, formułowania tez, prowadzenia argumentacji, wyciągania wniosków. </w:t>
            </w: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E6D19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DE6D19" w:rsidRDefault="00DE6D1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DE6D19" w:rsidRDefault="00DE6D19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DE6D19" w:rsidRDefault="005C196D" w:rsidP="005C196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Ogólna znajomość kultury akademickiej. </w:t>
            </w:r>
          </w:p>
          <w:p w:rsidR="005C196D" w:rsidRDefault="005C196D" w:rsidP="005C196D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DE6D19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DE6D19" w:rsidRDefault="00DE6D1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DE6D19" w:rsidRDefault="00DE6D19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DE6D19" w:rsidRDefault="005C196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Podstawy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Academic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Writing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. </w:t>
            </w:r>
          </w:p>
          <w:p w:rsidR="005C196D" w:rsidRDefault="005C196D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DE6D19">
        <w:tc>
          <w:tcPr>
            <w:tcW w:w="1941" w:type="dxa"/>
            <w:shd w:val="clear" w:color="auto" w:fill="DBE5F1"/>
            <w:vAlign w:val="center"/>
          </w:tcPr>
          <w:p w:rsidR="00DE6D19" w:rsidRDefault="00DE6D1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DE6D19" w:rsidRDefault="005C196D" w:rsidP="005C196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--</w:t>
            </w:r>
          </w:p>
        </w:tc>
      </w:tr>
    </w:tbl>
    <w:p w:rsidR="00DE6D19" w:rsidRDefault="00DE6D19">
      <w:pPr>
        <w:rPr>
          <w:rFonts w:ascii="Arial" w:hAnsi="Arial" w:cs="Arial"/>
          <w:sz w:val="22"/>
          <w:szCs w:val="14"/>
        </w:rPr>
      </w:pPr>
    </w:p>
    <w:p w:rsidR="00DE6D19" w:rsidRDefault="00DE6D19">
      <w:pPr>
        <w:rPr>
          <w:rFonts w:ascii="Arial" w:hAnsi="Arial" w:cs="Arial"/>
          <w:sz w:val="22"/>
          <w:szCs w:val="14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D51EB8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 xml:space="preserve"> 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E6D19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D51EB8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E6D19">
        <w:trPr>
          <w:cantSplit/>
          <w:trHeight w:val="1838"/>
        </w:trPr>
        <w:tc>
          <w:tcPr>
            <w:tcW w:w="1979" w:type="dxa"/>
            <w:vMerge/>
          </w:tcPr>
          <w:p w:rsidR="00DE6D19" w:rsidRDefault="00DE6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E36969" w:rsidRPr="00E36969" w:rsidRDefault="00DE6D19" w:rsidP="00E3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  <w:r w:rsidR="00E369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6969" w:rsidRPr="00E36969">
              <w:rPr>
                <w:rFonts w:ascii="Arial" w:hAnsi="Arial" w:cs="Arial"/>
                <w:sz w:val="20"/>
                <w:szCs w:val="20"/>
              </w:rPr>
              <w:t>zna na poziomie rozszerzonym terminologię i teorię z zakresu historii i kultury krajów</w:t>
            </w:r>
          </w:p>
          <w:p w:rsidR="00E36969" w:rsidRDefault="00E36969" w:rsidP="00E36969">
            <w:pPr>
              <w:rPr>
                <w:rFonts w:ascii="Arial" w:hAnsi="Arial" w:cs="Arial"/>
                <w:sz w:val="20"/>
                <w:szCs w:val="20"/>
              </w:rPr>
            </w:pPr>
            <w:r w:rsidRPr="00E36969">
              <w:rPr>
                <w:rFonts w:ascii="Arial" w:hAnsi="Arial" w:cs="Arial"/>
                <w:sz w:val="20"/>
                <w:szCs w:val="20"/>
              </w:rPr>
              <w:t>Anglojęzycznych</w:t>
            </w:r>
          </w:p>
          <w:p w:rsidR="00E36969" w:rsidRDefault="00E36969" w:rsidP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Pr="00E36969" w:rsidRDefault="00E36969" w:rsidP="00E36969">
            <w:pPr>
              <w:rPr>
                <w:rFonts w:ascii="Arial" w:hAnsi="Arial" w:cs="Arial"/>
                <w:sz w:val="20"/>
                <w:szCs w:val="20"/>
              </w:rPr>
            </w:pPr>
            <w:r w:rsidRPr="00E36969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36969">
              <w:rPr>
                <w:rFonts w:ascii="Arial" w:hAnsi="Arial" w:cs="Arial"/>
                <w:sz w:val="20"/>
                <w:szCs w:val="20"/>
              </w:rPr>
              <w:t xml:space="preserve"> posiada pogłębioną wiedzę i zrozumienie metod analizy, interpretacji, wartościowania i</w:t>
            </w:r>
          </w:p>
          <w:p w:rsidR="00E36969" w:rsidRPr="00E36969" w:rsidRDefault="00E36969" w:rsidP="00E36969">
            <w:pPr>
              <w:rPr>
                <w:rFonts w:ascii="Arial" w:hAnsi="Arial" w:cs="Arial"/>
                <w:sz w:val="20"/>
                <w:szCs w:val="20"/>
              </w:rPr>
            </w:pPr>
            <w:r w:rsidRPr="00E36969">
              <w:rPr>
                <w:rFonts w:ascii="Arial" w:hAnsi="Arial" w:cs="Arial"/>
                <w:sz w:val="20"/>
                <w:szCs w:val="20"/>
              </w:rPr>
              <w:t>problematyzowania, różnych wytworów kultury właściwe dla wybranych tradycji, teorii lub</w:t>
            </w:r>
          </w:p>
          <w:p w:rsidR="00DE6D19" w:rsidRDefault="00E36969" w:rsidP="00E36969">
            <w:pPr>
              <w:rPr>
                <w:rFonts w:ascii="Arial" w:hAnsi="Arial" w:cs="Arial"/>
                <w:sz w:val="20"/>
                <w:szCs w:val="20"/>
              </w:rPr>
            </w:pPr>
            <w:r w:rsidRPr="00E36969">
              <w:rPr>
                <w:rFonts w:ascii="Arial" w:hAnsi="Arial" w:cs="Arial"/>
                <w:sz w:val="20"/>
                <w:szCs w:val="20"/>
              </w:rPr>
              <w:t>szkół badawczych w zakresie filologii angielskiej</w:t>
            </w:r>
          </w:p>
        </w:tc>
        <w:tc>
          <w:tcPr>
            <w:tcW w:w="2365" w:type="dxa"/>
          </w:tcPr>
          <w:p w:rsidR="00DE6D19" w:rsidRDefault="00B50A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DE6D19">
              <w:rPr>
                <w:rFonts w:ascii="Arial" w:hAnsi="Arial" w:cs="Arial"/>
                <w:sz w:val="20"/>
                <w:szCs w:val="20"/>
              </w:rPr>
              <w:t>W0</w:t>
            </w:r>
            <w:r w:rsidR="00E36969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DE6D19" w:rsidRDefault="00DE6D19">
            <w:pPr>
              <w:rPr>
                <w:rFonts w:ascii="Arial" w:hAnsi="Arial" w:cs="Arial"/>
                <w:sz w:val="20"/>
                <w:szCs w:val="20"/>
              </w:rPr>
            </w:pPr>
          </w:p>
          <w:p w:rsidR="006D43C3" w:rsidRDefault="006D43C3">
            <w:pPr>
              <w:rPr>
                <w:rFonts w:ascii="Arial" w:hAnsi="Arial" w:cs="Arial"/>
                <w:sz w:val="20"/>
                <w:szCs w:val="20"/>
              </w:rPr>
            </w:pPr>
          </w:p>
          <w:p w:rsidR="006D43C3" w:rsidRDefault="006D43C3">
            <w:pPr>
              <w:rPr>
                <w:rFonts w:ascii="Arial" w:hAnsi="Arial" w:cs="Arial"/>
                <w:sz w:val="20"/>
                <w:szCs w:val="20"/>
              </w:rPr>
            </w:pPr>
          </w:p>
          <w:p w:rsidR="006D43C3" w:rsidRDefault="00B50A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E36969" w:rsidRPr="00E36969">
              <w:rPr>
                <w:rFonts w:ascii="Arial" w:hAnsi="Arial" w:cs="Arial"/>
                <w:sz w:val="20"/>
                <w:szCs w:val="20"/>
              </w:rPr>
              <w:t>W05</w:t>
            </w:r>
            <w:r w:rsidR="00E3696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D43C3" w:rsidRDefault="006D43C3">
            <w:pPr>
              <w:rPr>
                <w:rFonts w:ascii="Arial" w:hAnsi="Arial" w:cs="Arial"/>
                <w:sz w:val="20"/>
                <w:szCs w:val="20"/>
              </w:rPr>
            </w:pPr>
          </w:p>
          <w:p w:rsidR="006D43C3" w:rsidRDefault="006D43C3" w:rsidP="006D4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E6D19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D51EB8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E6D19">
        <w:trPr>
          <w:cantSplit/>
          <w:trHeight w:val="2116"/>
        </w:trPr>
        <w:tc>
          <w:tcPr>
            <w:tcW w:w="1985" w:type="dxa"/>
            <w:vMerge/>
          </w:tcPr>
          <w:p w:rsidR="00DE6D19" w:rsidRDefault="00DE6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36969" w:rsidRDefault="00DE6D19" w:rsidP="00E3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E36969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E36969" w:rsidRPr="00E36969">
              <w:rPr>
                <w:rFonts w:ascii="Arial" w:hAnsi="Arial" w:cs="Arial"/>
                <w:sz w:val="20"/>
                <w:szCs w:val="20"/>
              </w:rPr>
              <w:t>wyszukuje, analizuje, ocenia, selekcjonuje i użytkuje</w:t>
            </w:r>
            <w:r w:rsidR="00E369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6969" w:rsidRPr="00E36969">
              <w:rPr>
                <w:rFonts w:ascii="Arial" w:hAnsi="Arial" w:cs="Arial"/>
                <w:sz w:val="20"/>
                <w:szCs w:val="20"/>
              </w:rPr>
              <w:t>informacje z wykorzystaniem różnych źródeł oraz</w:t>
            </w:r>
            <w:r w:rsidR="00E369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6969" w:rsidRPr="00E36969">
              <w:rPr>
                <w:rFonts w:ascii="Arial" w:hAnsi="Arial" w:cs="Arial"/>
                <w:sz w:val="20"/>
                <w:szCs w:val="20"/>
              </w:rPr>
              <w:t>formułować na tej podstawie krytyczne sądy</w:t>
            </w:r>
          </w:p>
          <w:p w:rsidR="006D43C3" w:rsidRDefault="006D43C3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Pr="00E36969" w:rsidRDefault="00E36969" w:rsidP="00E3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E36969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36969">
              <w:rPr>
                <w:rFonts w:ascii="Arial" w:hAnsi="Arial" w:cs="Arial"/>
                <w:sz w:val="20"/>
                <w:szCs w:val="20"/>
              </w:rPr>
              <w:t xml:space="preserve"> przeprowadza krytyczną analizę i interpretację różnych rodzajów wytworów kultury,</w:t>
            </w:r>
          </w:p>
          <w:p w:rsidR="00E36969" w:rsidRPr="00E36969" w:rsidRDefault="00E36969" w:rsidP="00E36969">
            <w:pPr>
              <w:rPr>
                <w:rFonts w:ascii="Arial" w:hAnsi="Arial" w:cs="Arial"/>
                <w:sz w:val="20"/>
                <w:szCs w:val="20"/>
              </w:rPr>
            </w:pPr>
            <w:r w:rsidRPr="00E36969">
              <w:rPr>
                <w:rFonts w:ascii="Arial" w:hAnsi="Arial" w:cs="Arial"/>
                <w:sz w:val="20"/>
                <w:szCs w:val="20"/>
              </w:rPr>
              <w:t>stosując oryginalne podejścia, uwzględniające nowe osiągnięcia humanistyki, w celu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969">
              <w:rPr>
                <w:rFonts w:ascii="Arial" w:hAnsi="Arial" w:cs="Arial"/>
                <w:sz w:val="20"/>
                <w:szCs w:val="20"/>
              </w:rPr>
              <w:t>określenia ich znaczeń, oddziaływania społecznego, miejsca w procesie historycznokulturowym</w:t>
            </w:r>
          </w:p>
          <w:p w:rsidR="00E36969" w:rsidRPr="00E36969" w:rsidRDefault="00E36969" w:rsidP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Default="00E36969" w:rsidP="00E36969">
            <w:pPr>
              <w:rPr>
                <w:rFonts w:ascii="Arial" w:hAnsi="Arial" w:cs="Arial"/>
                <w:sz w:val="20"/>
                <w:szCs w:val="20"/>
              </w:rPr>
            </w:pPr>
            <w:r w:rsidRPr="00E36969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36969">
              <w:rPr>
                <w:rFonts w:ascii="Arial" w:hAnsi="Arial" w:cs="Arial"/>
                <w:sz w:val="20"/>
                <w:szCs w:val="20"/>
              </w:rPr>
              <w:t xml:space="preserve"> formułuje krytyczne opinie o wytworach kultury na podstawie wiedzy naukowej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969">
              <w:rPr>
                <w:rFonts w:ascii="Arial" w:hAnsi="Arial" w:cs="Arial"/>
                <w:sz w:val="20"/>
                <w:szCs w:val="20"/>
              </w:rPr>
              <w:t>doświadczenia oraz prezentuje opracowania krytyczne w różnych formach i w różnych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969">
              <w:rPr>
                <w:rFonts w:ascii="Arial" w:hAnsi="Arial" w:cs="Arial"/>
                <w:sz w:val="20"/>
                <w:szCs w:val="20"/>
              </w:rPr>
              <w:t>mediach</w:t>
            </w:r>
          </w:p>
          <w:p w:rsidR="00E36969" w:rsidRDefault="00E36969" w:rsidP="00B50A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D43C3" w:rsidRDefault="00B50A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DE6D19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E36969" w:rsidRDefault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Default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Default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Default="00B50A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E36969">
              <w:rPr>
                <w:rFonts w:ascii="Arial" w:hAnsi="Arial" w:cs="Arial"/>
                <w:sz w:val="20"/>
                <w:szCs w:val="20"/>
              </w:rPr>
              <w:t>U</w:t>
            </w:r>
            <w:r w:rsidR="00E36969" w:rsidRPr="00E36969">
              <w:rPr>
                <w:rFonts w:ascii="Arial" w:hAnsi="Arial" w:cs="Arial"/>
                <w:sz w:val="20"/>
                <w:szCs w:val="20"/>
              </w:rPr>
              <w:t>05</w:t>
            </w:r>
          </w:p>
          <w:p w:rsidR="00E36969" w:rsidRDefault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Default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Default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Default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Default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Default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Default="00B50A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E36969" w:rsidRPr="00E36969">
              <w:rPr>
                <w:rFonts w:ascii="Arial" w:hAnsi="Arial" w:cs="Arial"/>
                <w:sz w:val="20"/>
                <w:szCs w:val="20"/>
              </w:rPr>
              <w:t>U07</w:t>
            </w:r>
          </w:p>
          <w:p w:rsidR="00E36969" w:rsidRDefault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Default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Default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Default="00E369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E6D19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D51EB8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E6D19" w:rsidRPr="00084FEB">
        <w:trPr>
          <w:cantSplit/>
          <w:trHeight w:val="1984"/>
        </w:trPr>
        <w:tc>
          <w:tcPr>
            <w:tcW w:w="1985" w:type="dxa"/>
            <w:vMerge/>
          </w:tcPr>
          <w:p w:rsidR="00DE6D19" w:rsidRPr="00084FEB" w:rsidRDefault="00DE6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36969" w:rsidRPr="00084FEB" w:rsidRDefault="00E36969">
            <w:pPr>
              <w:rPr>
                <w:rFonts w:ascii="Arial" w:hAnsi="Arial" w:cs="Arial"/>
                <w:sz w:val="20"/>
                <w:szCs w:val="20"/>
              </w:rPr>
            </w:pPr>
            <w:r w:rsidRPr="00084FEB">
              <w:rPr>
                <w:rFonts w:ascii="Arial" w:hAnsi="Arial" w:cs="Arial"/>
                <w:sz w:val="20"/>
                <w:szCs w:val="20"/>
              </w:rPr>
              <w:t xml:space="preserve">K01 rozumie znaczenie wiedzy w rozwiązywaniu problemów </w:t>
            </w:r>
          </w:p>
          <w:p w:rsidR="00E36969" w:rsidRPr="00084FEB" w:rsidRDefault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6D43C3" w:rsidRPr="00084FEB" w:rsidRDefault="00E36969">
            <w:pPr>
              <w:rPr>
                <w:rFonts w:ascii="Arial" w:hAnsi="Arial" w:cs="Arial"/>
                <w:sz w:val="20"/>
                <w:szCs w:val="20"/>
              </w:rPr>
            </w:pPr>
            <w:r w:rsidRPr="00084FEB">
              <w:rPr>
                <w:rFonts w:ascii="Arial" w:hAnsi="Arial" w:cs="Arial"/>
                <w:sz w:val="20"/>
                <w:szCs w:val="20"/>
              </w:rPr>
              <w:t>K02 systematycznie uczestniczy w życiu kulturalnym, interesuje się aktualnymi wydarzeniami kulturalnymi, nowatorskimi formami wyrazu artystycznego, nowymi zjawiskami w sztuce</w:t>
            </w:r>
          </w:p>
        </w:tc>
        <w:tc>
          <w:tcPr>
            <w:tcW w:w="2410" w:type="dxa"/>
          </w:tcPr>
          <w:p w:rsidR="00DE6D19" w:rsidRPr="00084FEB" w:rsidRDefault="00B50A40">
            <w:pPr>
              <w:rPr>
                <w:rFonts w:ascii="Arial" w:hAnsi="Arial" w:cs="Arial"/>
                <w:sz w:val="20"/>
                <w:szCs w:val="20"/>
              </w:rPr>
            </w:pPr>
            <w:r w:rsidRPr="00084FEB">
              <w:rPr>
                <w:rFonts w:ascii="Arial" w:hAnsi="Arial" w:cs="Arial"/>
                <w:sz w:val="20"/>
                <w:szCs w:val="20"/>
              </w:rPr>
              <w:t>K2_</w:t>
            </w:r>
            <w:r w:rsidR="00DE6D19" w:rsidRPr="00084FEB"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6D43C3" w:rsidRPr="00084FEB" w:rsidRDefault="006D43C3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Pr="00084FEB" w:rsidRDefault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Pr="00084FEB" w:rsidRDefault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Pr="00084FEB" w:rsidRDefault="00B50A40">
            <w:pPr>
              <w:rPr>
                <w:rFonts w:ascii="Arial" w:hAnsi="Arial" w:cs="Arial"/>
                <w:sz w:val="20"/>
                <w:szCs w:val="20"/>
              </w:rPr>
            </w:pPr>
            <w:r w:rsidRPr="00084FEB">
              <w:rPr>
                <w:rFonts w:ascii="Arial" w:hAnsi="Arial" w:cs="Arial"/>
                <w:sz w:val="20"/>
                <w:szCs w:val="20"/>
              </w:rPr>
              <w:t>K2_K02</w:t>
            </w:r>
            <w:r w:rsidR="00E36969" w:rsidRPr="00084FE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D43C3" w:rsidRPr="00084FEB" w:rsidRDefault="006D43C3">
            <w:pPr>
              <w:rPr>
                <w:rFonts w:ascii="Arial" w:hAnsi="Arial" w:cs="Arial"/>
                <w:sz w:val="20"/>
                <w:szCs w:val="20"/>
              </w:rPr>
            </w:pPr>
          </w:p>
          <w:p w:rsidR="006D43C3" w:rsidRPr="00084FEB" w:rsidRDefault="006D43C3">
            <w:pPr>
              <w:rPr>
                <w:rFonts w:ascii="Arial" w:hAnsi="Arial" w:cs="Arial"/>
                <w:sz w:val="20"/>
                <w:szCs w:val="20"/>
              </w:rPr>
            </w:pPr>
          </w:p>
          <w:p w:rsidR="006D43C3" w:rsidRPr="00084FEB" w:rsidRDefault="006D4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E6D19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D19" w:rsidRDefault="00DE6D1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DE6D19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DE6D19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D19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43C3" w:rsidRDefault="006D4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D19" w:rsidRDefault="00E3696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p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>
        <w:trPr>
          <w:trHeight w:val="1920"/>
        </w:trPr>
        <w:tc>
          <w:tcPr>
            <w:tcW w:w="9622" w:type="dxa"/>
          </w:tcPr>
          <w:p w:rsidR="00D51EB8" w:rsidRDefault="007F67F5" w:rsidP="006D43C3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Podczas kursu studenci będą pracowali nad </w:t>
            </w:r>
            <w:r w:rsidR="002F204B">
              <w:rPr>
                <w:rFonts w:ascii="Arial" w:hAnsi="Arial" w:cs="Arial"/>
                <w:sz w:val="22"/>
                <w:szCs w:val="16"/>
              </w:rPr>
              <w:t xml:space="preserve">doskonaleniem technik prezentacji </w:t>
            </w:r>
            <w:r>
              <w:rPr>
                <w:rFonts w:ascii="Arial" w:hAnsi="Arial" w:cs="Arial"/>
                <w:sz w:val="22"/>
                <w:szCs w:val="16"/>
              </w:rPr>
              <w:t>własnej pracy badawczej</w:t>
            </w:r>
            <w:r w:rsidR="00016B38">
              <w:rPr>
                <w:rFonts w:ascii="Arial" w:hAnsi="Arial" w:cs="Arial"/>
                <w:sz w:val="22"/>
                <w:szCs w:val="16"/>
              </w:rPr>
              <w:t xml:space="preserve"> poprzez przygotowanie indywidualnych prezentacji własnej rozprawy magisterskiej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  <w:r w:rsidR="00016B38">
              <w:rPr>
                <w:rFonts w:ascii="Arial" w:hAnsi="Arial" w:cs="Arial"/>
                <w:sz w:val="22"/>
                <w:szCs w:val="16"/>
              </w:rPr>
              <w:t xml:space="preserve"> Jednocześnie w grupach projektowych studenci będą opracowywali kompendium dotyczące wystąpień publicznych i organizacji wypowiedzi. 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D51EB8" w:rsidRPr="00084FEB" w:rsidRDefault="005C196D" w:rsidP="00D51EB8">
            <w:pPr>
              <w:pStyle w:val="Zawartotabeli"/>
              <w:widowControl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D51EB8" w:rsidRPr="00084FEB">
              <w:rPr>
                <w:rFonts w:ascii="Arial" w:hAnsi="Arial" w:cs="Arial"/>
                <w:b/>
                <w:color w:val="FF0000"/>
                <w:sz w:val="22"/>
                <w:szCs w:val="22"/>
              </w:rPr>
              <w:t>W okresie zdalnego nauczania w czasie epidemii:</w:t>
            </w:r>
          </w:p>
          <w:p w:rsidR="00D51EB8" w:rsidRPr="00084FEB" w:rsidRDefault="00D51EB8" w:rsidP="00D51EB8">
            <w:pPr>
              <w:pStyle w:val="Zawartotabeli"/>
              <w:widowControl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084FEB">
              <w:rPr>
                <w:rFonts w:ascii="Arial" w:hAnsi="Arial" w:cs="Arial"/>
                <w:color w:val="FF0000"/>
                <w:sz w:val="22"/>
                <w:szCs w:val="22"/>
              </w:rPr>
              <w:t>Zajęcia odbywają się w trybie synchronicznym online, na platformie</w:t>
            </w:r>
            <w:r w:rsidR="007F67F5" w:rsidRPr="00084FEB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084FEB">
              <w:rPr>
                <w:rFonts w:ascii="Arial" w:hAnsi="Arial" w:cs="Arial"/>
                <w:color w:val="FF0000"/>
                <w:sz w:val="22"/>
                <w:szCs w:val="22"/>
              </w:rPr>
              <w:t>MSTeams</w:t>
            </w:r>
            <w:proofErr w:type="spellEnd"/>
            <w:r w:rsidR="007F67F5" w:rsidRPr="00084FEB">
              <w:rPr>
                <w:rFonts w:ascii="Arial" w:hAnsi="Arial" w:cs="Arial"/>
                <w:color w:val="FF0000"/>
                <w:sz w:val="22"/>
                <w:szCs w:val="22"/>
              </w:rPr>
              <w:t>.</w:t>
            </w:r>
          </w:p>
          <w:p w:rsidR="00D51EB8" w:rsidRPr="00084FEB" w:rsidRDefault="00D51EB8" w:rsidP="00D51EB8">
            <w:pPr>
              <w:pStyle w:val="Zawartotabeli"/>
              <w:widowControl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084FEB">
              <w:rPr>
                <w:rFonts w:ascii="Arial" w:hAnsi="Arial" w:cs="Arial"/>
                <w:color w:val="FF0000"/>
                <w:sz w:val="22"/>
                <w:szCs w:val="22"/>
              </w:rPr>
              <w:t>Materiały przekazywane są studentom za pośrednictwem</w:t>
            </w:r>
            <w:r w:rsidR="007F67F5" w:rsidRPr="00084FEB">
              <w:rPr>
                <w:rFonts w:ascii="Arial" w:hAnsi="Arial" w:cs="Arial"/>
                <w:color w:val="FF0000"/>
                <w:sz w:val="22"/>
                <w:szCs w:val="22"/>
              </w:rPr>
              <w:t xml:space="preserve"> poczty elektronicznej</w:t>
            </w:r>
          </w:p>
          <w:p w:rsidR="006D43C3" w:rsidRPr="00084FEB" w:rsidRDefault="00D51EB8" w:rsidP="00084FEB">
            <w:pPr>
              <w:pStyle w:val="Zawartotabeli"/>
              <w:widowControl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084FEB">
              <w:rPr>
                <w:rFonts w:ascii="Arial" w:hAnsi="Arial" w:cs="Arial"/>
                <w:color w:val="FF0000"/>
                <w:sz w:val="22"/>
                <w:szCs w:val="22"/>
              </w:rPr>
              <w:t>Studenci zobowiązani są do aktywnego uczestnictwa w zajęciach online.</w:t>
            </w:r>
          </w:p>
        </w:tc>
      </w:tr>
    </w:tbl>
    <w:p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p w:rsidR="006D43C3" w:rsidRDefault="00DE6D19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Formy sprawdzania efektów kształcenia</w:t>
      </w:r>
    </w:p>
    <w:p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E6D19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E6D1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6D19" w:rsidRDefault="00DE6D19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5C19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5C19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084FE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E6D19" w:rsidRDefault="00960F1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</w:tr>
      <w:tr w:rsidR="00E3696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36969" w:rsidRDefault="00E36969" w:rsidP="00E369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6969" w:rsidRDefault="00084FEB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6969" w:rsidRDefault="00960F1D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</w:tr>
      <w:tr w:rsidR="00E3696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36969" w:rsidRDefault="00E36969" w:rsidP="00E369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6969" w:rsidRDefault="00084FEB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6969" w:rsidRDefault="00960F1D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</w:tr>
      <w:tr w:rsidR="00E3696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36969" w:rsidRDefault="00E36969" w:rsidP="00E369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6969" w:rsidRDefault="00084FEB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6969" w:rsidRDefault="00960F1D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</w:tr>
      <w:tr w:rsidR="00E36969" w:rsidTr="00E5382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36969" w:rsidRDefault="00E36969" w:rsidP="00E369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6969" w:rsidRDefault="00084FEB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</w:tr>
      <w:tr w:rsidR="00E3696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36969" w:rsidRDefault="00E36969" w:rsidP="00E369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6969" w:rsidRDefault="00084FEB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</w:tr>
      <w:tr w:rsidR="00E3696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36969" w:rsidRDefault="00E36969" w:rsidP="00E369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6969" w:rsidRDefault="00084FEB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</w:tr>
    </w:tbl>
    <w:p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p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E6D19">
        <w:tc>
          <w:tcPr>
            <w:tcW w:w="1941" w:type="dxa"/>
            <w:shd w:val="clear" w:color="auto" w:fill="DBE5F1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F67F5" w:rsidRDefault="005C196D" w:rsidP="007F67F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Warunkiem zaliczenia jest realizacja określonej części projektu akademickiego zgodnie ze wskazówkami prowadzącego</w:t>
            </w:r>
            <w:r w:rsidR="007F67F5">
              <w:rPr>
                <w:rFonts w:ascii="Arial" w:hAnsi="Arial" w:cs="Arial"/>
                <w:sz w:val="22"/>
                <w:szCs w:val="16"/>
              </w:rPr>
              <w:t xml:space="preserve">: </w:t>
            </w:r>
          </w:p>
          <w:p w:rsidR="007F67F5" w:rsidRDefault="007F67F5" w:rsidP="007F67F5">
            <w:pPr>
              <w:pStyle w:val="Zawartotabeli"/>
              <w:numPr>
                <w:ilvl w:val="0"/>
                <w:numId w:val="6"/>
              </w:numPr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przedstawienie </w:t>
            </w:r>
            <w:r w:rsidR="00016B38">
              <w:rPr>
                <w:rFonts w:ascii="Arial" w:hAnsi="Arial" w:cs="Arial"/>
                <w:sz w:val="22"/>
                <w:szCs w:val="16"/>
              </w:rPr>
              <w:t>prezentacji syntetyzującej główne założenia pracy magisterskiej</w:t>
            </w:r>
          </w:p>
          <w:p w:rsidR="00DE6D19" w:rsidRDefault="007F67F5" w:rsidP="007F67F5">
            <w:pPr>
              <w:pStyle w:val="Zawartotabeli"/>
              <w:numPr>
                <w:ilvl w:val="0"/>
                <w:numId w:val="6"/>
              </w:numPr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ukończenie projektu dotyczącego </w:t>
            </w:r>
            <w:r w:rsidR="002F204B">
              <w:rPr>
                <w:rFonts w:ascii="Arial" w:hAnsi="Arial" w:cs="Arial"/>
                <w:sz w:val="22"/>
                <w:szCs w:val="16"/>
              </w:rPr>
              <w:t>prezentacji</w:t>
            </w:r>
            <w:r>
              <w:rPr>
                <w:rFonts w:ascii="Arial" w:hAnsi="Arial" w:cs="Arial"/>
                <w:sz w:val="22"/>
                <w:szCs w:val="16"/>
              </w:rPr>
              <w:t xml:space="preserve"> pracy akademickiej w  zespole projektowym. </w:t>
            </w:r>
          </w:p>
          <w:p w:rsidR="007F67F5" w:rsidRPr="00084FEB" w:rsidRDefault="007F67F5" w:rsidP="007F67F5">
            <w:pPr>
              <w:pStyle w:val="Zawartotabeli"/>
              <w:widowControl/>
              <w:spacing w:before="40" w:after="40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084FEB">
              <w:rPr>
                <w:rFonts w:ascii="Arial" w:hAnsi="Arial" w:cs="Arial"/>
                <w:b/>
                <w:color w:val="FF0000"/>
                <w:sz w:val="22"/>
                <w:szCs w:val="22"/>
              </w:rPr>
              <w:t>W okresie nauczania zdalnego w czasie epidemii:</w:t>
            </w:r>
          </w:p>
          <w:p w:rsidR="007F67F5" w:rsidRPr="00084FEB" w:rsidRDefault="007F67F5" w:rsidP="007F67F5">
            <w:pPr>
              <w:pStyle w:val="Zawartotabeli"/>
              <w:widowControl/>
              <w:spacing w:before="40" w:after="4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084FEB">
              <w:rPr>
                <w:rFonts w:ascii="Arial" w:hAnsi="Arial" w:cs="Arial"/>
                <w:color w:val="FF0000"/>
                <w:sz w:val="22"/>
                <w:szCs w:val="22"/>
              </w:rPr>
              <w:t>Wymagane jest aktywne uczestnictwo w zajęciach online i systematyczne przesyłanie wymaganych części projektu (ustalonych wspólnie z osobą prowadzącą)</w:t>
            </w:r>
          </w:p>
          <w:p w:rsidR="007F67F5" w:rsidRPr="00084FEB" w:rsidRDefault="007F67F5" w:rsidP="00084FEB">
            <w:pPr>
              <w:pStyle w:val="Zawartotabeli"/>
              <w:widowControl/>
              <w:spacing w:before="40" w:after="40"/>
              <w:rPr>
                <w:rFonts w:ascii="Arial" w:hAnsi="Arial" w:cs="Arial"/>
                <w:color w:val="FF0000"/>
                <w:highlight w:val="yellow"/>
              </w:rPr>
            </w:pPr>
            <w:r w:rsidRPr="00084FEB">
              <w:rPr>
                <w:rFonts w:ascii="Arial" w:hAnsi="Arial" w:cs="Arial"/>
                <w:color w:val="FF0000"/>
                <w:sz w:val="22"/>
                <w:szCs w:val="22"/>
              </w:rPr>
              <w:t>W przypadku nieobecności na zajęciach online z powodu choroby Studenta, Prowadzący ustali indywidualnie zasady nadrobienia materiału. Nieobecność należy zgłosić Prowadzącemu najpóźniej w dniu zajęć.</w:t>
            </w:r>
            <w:r w:rsidRPr="00084FEB">
              <w:rPr>
                <w:rFonts w:ascii="Arial" w:hAnsi="Arial" w:cs="Arial"/>
                <w:color w:val="FF0000"/>
              </w:rPr>
              <w:t xml:space="preserve"> </w:t>
            </w: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084FEB" w:rsidRDefault="00084FE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E6D19" w:rsidTr="00084FEB">
        <w:trPr>
          <w:trHeight w:val="1165"/>
        </w:trPr>
        <w:tc>
          <w:tcPr>
            <w:tcW w:w="1941" w:type="dxa"/>
            <w:shd w:val="clear" w:color="auto" w:fill="DBE5F1"/>
            <w:vAlign w:val="center"/>
          </w:tcPr>
          <w:p w:rsidR="00DE6D19" w:rsidRDefault="00DE6D19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DE6D19" w:rsidRDefault="00DE6D1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DE6D19" w:rsidRDefault="00DE6D1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084FEB" w:rsidRDefault="00084FE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 w:rsidRPr="00960F1D" w:rsidTr="00A20895">
        <w:trPr>
          <w:trHeight w:val="699"/>
        </w:trPr>
        <w:tc>
          <w:tcPr>
            <w:tcW w:w="9622" w:type="dxa"/>
          </w:tcPr>
          <w:p w:rsidR="00960F1D" w:rsidRPr="00016B38" w:rsidRDefault="00016B38" w:rsidP="00960F1D">
            <w:pPr>
              <w:pStyle w:val="BalloonText1"/>
              <w:numPr>
                <w:ilvl w:val="0"/>
                <w:numId w:val="5"/>
              </w:numPr>
              <w:rPr>
                <w:rFonts w:ascii="Arial" w:hAnsi="Arial" w:cs="Arial"/>
                <w:sz w:val="22"/>
                <w:lang w:val="en-US"/>
              </w:rPr>
            </w:pPr>
            <w:r w:rsidRPr="00016B38">
              <w:rPr>
                <w:rFonts w:ascii="Arial" w:hAnsi="Arial" w:cs="Arial"/>
                <w:sz w:val="22"/>
                <w:lang w:val="en-US"/>
              </w:rPr>
              <w:t>Presenting complex ideas in a clear way</w:t>
            </w:r>
          </w:p>
          <w:p w:rsidR="00960F1D" w:rsidRDefault="00016B38" w:rsidP="00960F1D">
            <w:pPr>
              <w:pStyle w:val="BalloonText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Organizing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</w:rPr>
              <w:t>your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talk</w:t>
            </w:r>
          </w:p>
          <w:p w:rsidR="00016B38" w:rsidRDefault="00016B38" w:rsidP="00960F1D">
            <w:pPr>
              <w:pStyle w:val="BalloonText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Stress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management</w:t>
            </w:r>
          </w:p>
          <w:p w:rsidR="00960F1D" w:rsidRPr="00016B38" w:rsidRDefault="00016B38" w:rsidP="00960F1D">
            <w:pPr>
              <w:pStyle w:val="BalloonText1"/>
              <w:numPr>
                <w:ilvl w:val="0"/>
                <w:numId w:val="5"/>
              </w:numPr>
              <w:rPr>
                <w:rFonts w:ascii="Arial" w:hAnsi="Arial" w:cs="Arial"/>
                <w:sz w:val="22"/>
                <w:lang w:val="fr-FR"/>
              </w:rPr>
            </w:pPr>
            <w:r w:rsidRPr="00016B38">
              <w:rPr>
                <w:rFonts w:ascii="Arial" w:hAnsi="Arial" w:cs="Arial"/>
                <w:sz w:val="22"/>
                <w:lang w:val="fr-FR"/>
              </w:rPr>
              <w:t xml:space="preserve">Relaxation techniques </w:t>
            </w:r>
            <w:r>
              <w:rPr>
                <w:rFonts w:ascii="Arial" w:hAnsi="Arial" w:cs="Arial"/>
                <w:sz w:val="22"/>
                <w:lang w:val="fr-FR"/>
              </w:rPr>
              <w:t>in</w:t>
            </w:r>
            <w:r w:rsidRPr="00016B38">
              <w:rPr>
                <w:rFonts w:ascii="Arial" w:hAnsi="Arial" w:cs="Arial"/>
                <w:sz w:val="22"/>
                <w:lang w:val="fr-FR"/>
              </w:rPr>
              <w:t xml:space="preserve"> public t</w:t>
            </w:r>
            <w:r>
              <w:rPr>
                <w:rFonts w:ascii="Arial" w:hAnsi="Arial" w:cs="Arial"/>
                <w:sz w:val="22"/>
                <w:lang w:val="fr-FR"/>
              </w:rPr>
              <w:t>alks</w:t>
            </w:r>
          </w:p>
          <w:p w:rsidR="00DE6D19" w:rsidRPr="00016B38" w:rsidRDefault="007F67F5" w:rsidP="00016B38">
            <w:pPr>
              <w:pStyle w:val="BalloonText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Time management</w:t>
            </w:r>
          </w:p>
        </w:tc>
      </w:tr>
    </w:tbl>
    <w:p w:rsidR="00DE6D19" w:rsidRPr="00960F1D" w:rsidRDefault="00DE6D19">
      <w:pPr>
        <w:rPr>
          <w:rFonts w:ascii="Arial" w:hAnsi="Arial" w:cs="Arial"/>
          <w:sz w:val="22"/>
          <w:szCs w:val="16"/>
          <w:lang w:val="en-US"/>
        </w:rPr>
      </w:pPr>
    </w:p>
    <w:p w:rsidR="00DE6D19" w:rsidRDefault="00DE6D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 w:rsidTr="00084FEB">
        <w:trPr>
          <w:trHeight w:val="724"/>
        </w:trPr>
        <w:tc>
          <w:tcPr>
            <w:tcW w:w="9622" w:type="dxa"/>
          </w:tcPr>
          <w:p w:rsidR="00EB7E98" w:rsidRDefault="00960F1D" w:rsidP="00EB7E98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Materiały przekazane przez osobę prowadzącą w formie handoutów, prezentacji multimedialnych, fragmentów tekstów.</w:t>
            </w:r>
            <w:r w:rsidR="005C196D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084FEB" w:rsidRDefault="00084FEB">
      <w:pPr>
        <w:rPr>
          <w:rFonts w:ascii="Arial" w:hAnsi="Arial" w:cs="Arial"/>
          <w:sz w:val="22"/>
          <w:szCs w:val="16"/>
        </w:rPr>
      </w:pPr>
    </w:p>
    <w:p w:rsidR="00084FEB" w:rsidRDefault="00084FEB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  <w:bookmarkStart w:id="0" w:name="_GoBack"/>
      <w:bookmarkEnd w:id="0"/>
      <w:r>
        <w:rPr>
          <w:rFonts w:ascii="Arial" w:hAnsi="Arial" w:cs="Arial"/>
          <w:sz w:val="22"/>
          <w:szCs w:val="16"/>
        </w:rPr>
        <w:lastRenderedPageBreak/>
        <w:t>Wykaz literatury uzupełniającej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 w:rsidRPr="00960F1D">
        <w:trPr>
          <w:trHeight w:val="1112"/>
        </w:trPr>
        <w:tc>
          <w:tcPr>
            <w:tcW w:w="9622" w:type="dxa"/>
          </w:tcPr>
          <w:p w:rsidR="00DE6D19" w:rsidRPr="00325D92" w:rsidRDefault="00960F1D">
            <w:pPr>
              <w:rPr>
                <w:lang w:val="en-US"/>
              </w:rPr>
            </w:pPr>
            <w:r w:rsidRPr="00325D92">
              <w:rPr>
                <w:lang w:val="en-US"/>
              </w:rPr>
              <w:t xml:space="preserve">Umberto Eco, 2015. How to Write a Thesis. London &amp; Cambridge: MIT Press. </w:t>
            </w:r>
          </w:p>
          <w:p w:rsidR="00960F1D" w:rsidRPr="00325D92" w:rsidRDefault="00960F1D">
            <w:pPr>
              <w:rPr>
                <w:lang w:val="en-US"/>
              </w:rPr>
            </w:pPr>
            <w:r w:rsidRPr="00325D92">
              <w:rPr>
                <w:lang w:val="en-US"/>
              </w:rPr>
              <w:t xml:space="preserve">Rowena Murray, </w:t>
            </w:r>
            <w:r w:rsidR="00D51EB8" w:rsidRPr="00325D92">
              <w:rPr>
                <w:lang w:val="en-US"/>
              </w:rPr>
              <w:t xml:space="preserve">2011. </w:t>
            </w:r>
            <w:r w:rsidRPr="00325D92">
              <w:rPr>
                <w:lang w:val="en-US"/>
              </w:rPr>
              <w:t>How to Write a Thesis</w:t>
            </w:r>
            <w:r w:rsidR="00D51EB8" w:rsidRPr="00325D92">
              <w:rPr>
                <w:lang w:val="en-US"/>
              </w:rPr>
              <w:t>. Maidenhead: Open University Press.</w:t>
            </w:r>
          </w:p>
          <w:p w:rsidR="00960F1D" w:rsidRPr="00960F1D" w:rsidRDefault="00960F1D">
            <w:pPr>
              <w:rPr>
                <w:rFonts w:ascii="Arial" w:hAnsi="Arial" w:cs="Arial"/>
                <w:sz w:val="22"/>
                <w:szCs w:val="16"/>
                <w:lang w:val="en-US"/>
              </w:rPr>
            </w:pPr>
            <w:r w:rsidRPr="00325D92">
              <w:rPr>
                <w:lang w:val="en-US"/>
              </w:rPr>
              <w:t xml:space="preserve">Bailey, Stephen. 2003. </w:t>
            </w:r>
            <w:r w:rsidRPr="00325D92">
              <w:rPr>
                <w:i/>
                <w:iCs/>
                <w:lang w:val="en-US"/>
              </w:rPr>
              <w:t>Academic Writing: A Practical Guide for Students.</w:t>
            </w:r>
            <w:r w:rsidRPr="00325D92">
              <w:rPr>
                <w:lang w:val="en-US"/>
              </w:rPr>
              <w:t xml:space="preserve"> London &amp; New York: Routledge.</w:t>
            </w:r>
          </w:p>
        </w:tc>
      </w:tr>
    </w:tbl>
    <w:p w:rsidR="00DE6D19" w:rsidRPr="00960F1D" w:rsidRDefault="00DE6D19">
      <w:pPr>
        <w:rPr>
          <w:rFonts w:ascii="Arial" w:hAnsi="Arial" w:cs="Arial"/>
          <w:sz w:val="22"/>
          <w:szCs w:val="16"/>
          <w:lang w:val="en-US"/>
        </w:rPr>
      </w:pPr>
    </w:p>
    <w:p w:rsidR="00DE6D19" w:rsidRPr="00960F1D" w:rsidRDefault="00DE6D19">
      <w:pPr>
        <w:rPr>
          <w:rFonts w:ascii="Arial" w:hAnsi="Arial" w:cs="Arial"/>
          <w:sz w:val="22"/>
          <w:szCs w:val="16"/>
          <w:lang w:val="en-US"/>
        </w:rPr>
      </w:pPr>
    </w:p>
    <w:p w:rsidR="00DE6D19" w:rsidRPr="00960F1D" w:rsidRDefault="00DE6D19">
      <w:pPr>
        <w:pStyle w:val="BalloonText1"/>
        <w:rPr>
          <w:rFonts w:ascii="Arial" w:hAnsi="Arial" w:cs="Arial"/>
          <w:sz w:val="22"/>
          <w:lang w:val="en-US"/>
        </w:rPr>
      </w:pPr>
    </w:p>
    <w:p w:rsidR="00DE6D19" w:rsidRDefault="00DE6D19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DE6D1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E6D19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DE6D19" w:rsidRDefault="00610AA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DE6D19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E6D19" w:rsidRDefault="00DE6D1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E6D19" w:rsidRDefault="00016B3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DE6D1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DE6D19" w:rsidRDefault="00016B3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5232B1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DE6D19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DE6D19" w:rsidRDefault="00016B3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DE6D19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DE6D19" w:rsidRDefault="005232B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016B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DE6D19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E6D1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DE6D19" w:rsidRDefault="00016B3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DE6D1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DE6D19" w:rsidRDefault="00016B3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781000" w:rsidRDefault="00781000">
      <w:pPr>
        <w:pStyle w:val="BalloonText1"/>
        <w:rPr>
          <w:rFonts w:ascii="Arial" w:hAnsi="Arial" w:cs="Arial"/>
          <w:sz w:val="22"/>
        </w:rPr>
      </w:pPr>
    </w:p>
    <w:sectPr w:rsidR="0078100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77E" w:rsidRDefault="00AB077E">
      <w:r>
        <w:separator/>
      </w:r>
    </w:p>
  </w:endnote>
  <w:endnote w:type="continuationSeparator" w:id="0">
    <w:p w:rsidR="00AB077E" w:rsidRDefault="00AB0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84FEB">
      <w:rPr>
        <w:noProof/>
      </w:rPr>
      <w:t>4</w:t>
    </w:r>
    <w:r>
      <w:fldChar w:fldCharType="end"/>
    </w:r>
  </w:p>
  <w:p w:rsidR="00DE6D19" w:rsidRDefault="00DE6D1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77E" w:rsidRDefault="00AB077E">
      <w:r>
        <w:separator/>
      </w:r>
    </w:p>
  </w:footnote>
  <w:footnote w:type="continuationSeparator" w:id="0">
    <w:p w:rsidR="00AB077E" w:rsidRDefault="00AB07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A5515FA"/>
    <w:multiLevelType w:val="hybridMultilevel"/>
    <w:tmpl w:val="E730D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800273"/>
    <w:multiLevelType w:val="hybridMultilevel"/>
    <w:tmpl w:val="262E1E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9E2"/>
    <w:rsid w:val="00013C21"/>
    <w:rsid w:val="00016B38"/>
    <w:rsid w:val="00084FEB"/>
    <w:rsid w:val="00093B14"/>
    <w:rsid w:val="00105FE9"/>
    <w:rsid w:val="001B1ACF"/>
    <w:rsid w:val="001F639A"/>
    <w:rsid w:val="002650EE"/>
    <w:rsid w:val="002F204B"/>
    <w:rsid w:val="00325D92"/>
    <w:rsid w:val="003F7097"/>
    <w:rsid w:val="004A4668"/>
    <w:rsid w:val="005232B1"/>
    <w:rsid w:val="005C196D"/>
    <w:rsid w:val="00610AA1"/>
    <w:rsid w:val="006D43C3"/>
    <w:rsid w:val="007317AD"/>
    <w:rsid w:val="00781000"/>
    <w:rsid w:val="0079220D"/>
    <w:rsid w:val="007D1AB2"/>
    <w:rsid w:val="007F67F5"/>
    <w:rsid w:val="009429E2"/>
    <w:rsid w:val="00960F1D"/>
    <w:rsid w:val="00A20895"/>
    <w:rsid w:val="00A43655"/>
    <w:rsid w:val="00AB077E"/>
    <w:rsid w:val="00B50A40"/>
    <w:rsid w:val="00C5086B"/>
    <w:rsid w:val="00D51EB8"/>
    <w:rsid w:val="00DE6D19"/>
    <w:rsid w:val="00E36969"/>
    <w:rsid w:val="00E53824"/>
    <w:rsid w:val="00EB7E98"/>
    <w:rsid w:val="00F1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D51EB8"/>
    <w:rPr>
      <w:rFonts w:ascii="Arial" w:hAnsi="Arial" w:cs="Arial"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D51EB8"/>
    <w:rPr>
      <w:rFonts w:ascii="Arial" w:hAnsi="Arial" w:cs="Arial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653E7976F25C43BA0E71D4A0658145" ma:contentTypeVersion="" ma:contentTypeDescription="Utwórz nowy dokument." ma:contentTypeScope="" ma:versionID="6e656cca45fd236b26d0050d698553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DD44A4-4F5E-4E50-8372-5938B230DC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B6934D-5E25-4EF1-AA33-9742FE230D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683B2B-7AAD-4589-850E-08303488DB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761</Words>
  <Characters>4342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5093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4</cp:revision>
  <cp:lastPrinted>2012-01-27T06:28:00Z</cp:lastPrinted>
  <dcterms:created xsi:type="dcterms:W3CDTF">2020-10-01T18:08:00Z</dcterms:created>
  <dcterms:modified xsi:type="dcterms:W3CDTF">2020-10-01T21:35:00Z</dcterms:modified>
</cp:coreProperties>
</file>